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rPr>
      </w:pPr>
      <w:r>
        <w:rPr>
          <w:b/>
          <w:sz w:val="36"/>
        </w:rPr>
        <w:t>ボランティア清掃活動支援事業登録申請書</w:t>
      </w:r>
    </w:p>
    <w:p>
      <w:pPr>
        <w:pStyle w:val="Normal"/>
        <w:bidi w:val="0"/>
        <w:ind w:right="840" w:hanging="0"/>
        <w:rPr/>
      </w:pPr>
      <w:r>
        <w:rPr/>
      </w:r>
    </w:p>
    <w:p>
      <w:pPr>
        <w:pStyle w:val="Normal"/>
        <w:bidi w:val="0"/>
        <w:rPr>
          <w:b/>
          <w:b/>
        </w:rPr>
      </w:pPr>
      <w:r>
        <w:rPr>
          <w:b/>
        </w:rPr>
        <w:t>[</w:t>
      </w:r>
      <w:r>
        <w:rPr>
          <w:b/>
        </w:rPr>
        <w:t>申請者記入欄</w:t>
      </w:r>
      <w:r>
        <w:rPr>
          <w:b/>
        </w:rPr>
        <w:t>]</w:t>
      </w:r>
    </w:p>
    <w:tbl>
      <w:tblPr>
        <w:tblStyle w:val="25"/>
        <w:tblW w:w="94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46"/>
        <w:gridCol w:w="1135"/>
        <w:gridCol w:w="5812"/>
      </w:tblGrid>
      <w:tr>
        <w:trPr>
          <w:trHeight w:val="506" w:hRule="atLeast"/>
        </w:trPr>
        <w:tc>
          <w:tcPr>
            <w:tcW w:w="2546" w:type="dxa"/>
            <w:tcBorders/>
          </w:tcPr>
          <w:p>
            <w:pPr>
              <w:pStyle w:val="Normal"/>
              <w:widowControl w:val="false"/>
              <w:bidi w:val="0"/>
              <w:spacing w:lineRule="auto" w:line="360"/>
              <w:rPr>
                <w:b/>
                <w:b/>
              </w:rPr>
            </w:pPr>
            <w:r>
              <w:rPr>
                <w:rFonts w:ascii="游明朝" w:hAnsi="游明朝"/>
                <w:b/>
                <w:kern w:val="2"/>
                <w:sz w:val="21"/>
                <w:szCs w:val="20"/>
              </w:rPr>
              <w:t>団体名または個人名</w:t>
            </w:r>
          </w:p>
        </w:tc>
        <w:tc>
          <w:tcPr>
            <w:tcW w:w="6947" w:type="dxa"/>
            <w:gridSpan w:val="2"/>
            <w:tcBorders/>
          </w:tcPr>
          <w:p>
            <w:pPr>
              <w:pStyle w:val="Normal"/>
              <w:widowControl w:val="false"/>
              <w:bidi w:val="0"/>
              <w:spacing w:lineRule="auto" w:line="360"/>
              <w:rPr>
                <w:b/>
                <w:b/>
                <w:color w:val="FF0000"/>
              </w:rPr>
            </w:pPr>
            <w:r>
              <w:rPr>
                <w:rFonts w:ascii="游明朝" w:hAnsi="游明朝"/>
                <w:b/>
                <w:color w:val="FF0000"/>
                <w:kern w:val="2"/>
                <w:sz w:val="21"/>
                <w:szCs w:val="20"/>
              </w:rPr>
              <w:t>団体名（例：○○○○クラブ）　又は　個人名</w:t>
            </w:r>
          </w:p>
        </w:tc>
      </w:tr>
      <w:tr>
        <w:trPr>
          <w:trHeight w:val="1190" w:hRule="atLeast"/>
        </w:trPr>
        <w:tc>
          <w:tcPr>
            <w:tcW w:w="2546" w:type="dxa"/>
            <w:tcBorders/>
          </w:tcPr>
          <w:p>
            <w:pPr>
              <w:pStyle w:val="Normal"/>
              <w:widowControl w:val="false"/>
              <w:bidi w:val="0"/>
              <w:rPr>
                <w:b/>
                <w:b/>
              </w:rPr>
            </w:pPr>
            <w:r>
              <w:rPr>
                <w:rFonts w:ascii="游明朝" w:hAnsi="游明朝"/>
                <w:b/>
                <w:kern w:val="2"/>
                <w:sz w:val="21"/>
                <w:szCs w:val="20"/>
              </w:rPr>
              <w:t>連絡先等</w:t>
            </w:r>
          </w:p>
          <w:p>
            <w:pPr>
              <w:pStyle w:val="Normal"/>
              <w:widowControl w:val="false"/>
              <w:bidi w:val="0"/>
              <w:rPr>
                <w:b/>
                <w:b/>
              </w:rPr>
            </w:pPr>
            <w:r>
              <w:rPr>
                <w:rFonts w:ascii="游明朝" w:hAnsi="游明朝"/>
                <w:kern w:val="2"/>
                <w:sz w:val="21"/>
                <w:szCs w:val="20"/>
              </w:rPr>
              <w:t>※</w:t>
            </w:r>
            <w:r>
              <w:rPr>
                <w:rFonts w:ascii="游明朝" w:hAnsi="游明朝"/>
                <w:kern w:val="2"/>
                <w:sz w:val="21"/>
                <w:szCs w:val="20"/>
              </w:rPr>
              <w:t>団体の場合は代表者</w:t>
            </w:r>
          </w:p>
          <w:p>
            <w:pPr>
              <w:pStyle w:val="Normal"/>
              <w:widowControl w:val="false"/>
              <w:bidi w:val="0"/>
              <w:rPr>
                <w:b/>
                <w:b/>
                <w:color w:val="FF0000"/>
              </w:rPr>
            </w:pPr>
            <w:r>
              <w:rPr>
                <w:rFonts w:ascii="游明朝" w:hAnsi="游明朝"/>
                <w:color w:val="FF0000"/>
                <w:kern w:val="2"/>
                <w:sz w:val="21"/>
                <w:szCs w:val="20"/>
              </w:rPr>
              <w:t>代表者と清掃活動担当者が異なる場合は担当者の連絡先等もお願いします</w:t>
            </w:r>
          </w:p>
        </w:tc>
        <w:tc>
          <w:tcPr>
            <w:tcW w:w="6947" w:type="dxa"/>
            <w:gridSpan w:val="2"/>
            <w:tcBorders/>
          </w:tcPr>
          <w:p>
            <w:pPr>
              <w:pStyle w:val="Normal"/>
              <w:widowControl w:val="false"/>
              <w:bidi w:val="0"/>
              <w:spacing w:lineRule="auto" w:line="360"/>
              <w:rPr>
                <w:rFonts w:ascii="游明朝" w:hAnsi="游明朝" w:eastAsia="游明朝"/>
                <w:kern w:val="2"/>
                <w:sz w:val="21"/>
                <w:szCs w:val="20"/>
              </w:rPr>
            </w:pPr>
            <w:r>
              <w:rPr>
                <w:rFonts w:ascii="游明朝" w:hAnsi="游明朝"/>
                <w:kern w:val="2"/>
                <w:sz w:val="21"/>
                <w:szCs w:val="20"/>
              </w:rPr>
              <w:t>氏　　　　名　</w:t>
            </w:r>
            <w:r>
              <w:rPr>
                <w:rFonts w:ascii="游明朝" w:hAnsi="游明朝"/>
                <w:b/>
                <w:color w:val="FF0000"/>
                <w:kern w:val="2"/>
                <w:sz w:val="21"/>
                <w:szCs w:val="20"/>
              </w:rPr>
              <w:t>根室　太郎</w:t>
            </w:r>
          </w:p>
          <w:p>
            <w:pPr>
              <w:pStyle w:val="Normal"/>
              <w:widowControl w:val="false"/>
              <w:bidi w:val="0"/>
              <w:spacing w:lineRule="auto" w:line="276"/>
              <w:rPr>
                <w:b/>
                <w:b/>
              </w:rPr>
            </w:pPr>
            <w:r>
              <w:rPr>
                <w:rFonts w:ascii="游明朝" w:hAnsi="游明朝"/>
                <w:kern w:val="2"/>
                <w:sz w:val="21"/>
                <w:szCs w:val="20"/>
              </w:rPr>
              <w:t>住　　　　所　</w:t>
            </w:r>
            <w:r>
              <w:rPr>
                <w:rFonts w:ascii="游明朝" w:hAnsi="游明朝"/>
                <w:b/>
                <w:color w:val="FF0000"/>
                <w:kern w:val="2"/>
                <w:sz w:val="21"/>
                <w:szCs w:val="20"/>
              </w:rPr>
              <w:t>根室市常盤町２丁目２７番地</w:t>
            </w:r>
          </w:p>
          <w:p>
            <w:pPr>
              <w:pStyle w:val="Normal"/>
              <w:widowControl w:val="false"/>
              <w:bidi w:val="0"/>
              <w:spacing w:lineRule="auto" w:line="276"/>
              <w:rPr>
                <w:rFonts w:ascii="游明朝" w:hAnsi="游明朝" w:eastAsia="游明朝"/>
                <w:sz w:val="21"/>
                <w:szCs w:val="20"/>
              </w:rPr>
            </w:pPr>
            <w:r>
              <w:rPr>
                <w:rFonts w:ascii="游明朝" w:hAnsi="游明朝"/>
                <w:spacing w:val="70"/>
                <w:kern w:val="0"/>
                <w:sz w:val="21"/>
                <w:szCs w:val="20"/>
              </w:rPr>
              <w:t>電話番</w:t>
            </w:r>
            <w:r>
              <w:rPr>
                <w:rFonts w:ascii="游明朝" w:hAnsi="游明朝"/>
                <w:kern w:val="0"/>
                <w:sz w:val="21"/>
                <w:szCs w:val="20"/>
              </w:rPr>
              <w:t>号</w:t>
            </w:r>
            <w:r>
              <w:rPr>
                <w:rFonts w:ascii="游明朝" w:hAnsi="游明朝"/>
                <w:kern w:val="2"/>
                <w:sz w:val="21"/>
                <w:szCs w:val="20"/>
              </w:rPr>
              <w:t>　</w:t>
            </w:r>
            <w:r>
              <w:rPr>
                <w:rFonts w:ascii="游明朝" w:hAnsi="游明朝"/>
                <w:b/>
                <w:color w:val="FF0000"/>
                <w:kern w:val="2"/>
                <w:sz w:val="21"/>
                <w:szCs w:val="20"/>
              </w:rPr>
              <w:t>２３－６１１１</w:t>
            </w:r>
          </w:p>
          <w:p>
            <w:pPr>
              <w:pStyle w:val="Normal"/>
              <w:widowControl w:val="false"/>
              <w:bidi w:val="0"/>
              <w:spacing w:lineRule="auto" w:line="276"/>
              <w:rPr>
                <w:b/>
                <w:b/>
                <w:color w:val="FF0000"/>
              </w:rPr>
            </w:pPr>
            <w:r>
              <w:rPr>
                <w:rFonts w:ascii="游明朝" w:hAnsi="游明朝"/>
                <w:kern w:val="2"/>
                <w:sz w:val="21"/>
                <w:szCs w:val="20"/>
              </w:rPr>
              <w:t>参加予定人数　</w:t>
            </w:r>
            <w:r>
              <w:rPr>
                <w:rFonts w:ascii="游明朝" w:hAnsi="游明朝"/>
                <w:b/>
                <w:color w:val="FF0000"/>
                <w:kern w:val="2"/>
                <w:sz w:val="21"/>
                <w:szCs w:val="20"/>
              </w:rPr>
              <w:t>１５人</w:t>
            </w:r>
          </w:p>
        </w:tc>
      </w:tr>
      <w:tr>
        <w:trPr>
          <w:trHeight w:val="583" w:hRule="atLeast"/>
        </w:trPr>
        <w:tc>
          <w:tcPr>
            <w:tcW w:w="2546" w:type="dxa"/>
            <w:vMerge w:val="restart"/>
            <w:tcBorders/>
          </w:tcPr>
          <w:p>
            <w:pPr>
              <w:pStyle w:val="Normal"/>
              <w:widowControl w:val="false"/>
              <w:bidi w:val="0"/>
              <w:spacing w:lineRule="auto" w:line="360"/>
              <w:rPr>
                <w:b/>
                <w:b/>
              </w:rPr>
            </w:pPr>
            <w:r>
              <w:rPr>
                <w:rFonts w:ascii="游明朝" w:hAnsi="游明朝"/>
                <w:b/>
                <w:kern w:val="2"/>
                <w:sz w:val="21"/>
                <w:szCs w:val="20"/>
              </w:rPr>
              <w:t>清掃活動周期等</w:t>
            </w:r>
          </w:p>
          <w:p>
            <w:pPr>
              <w:pStyle w:val="Normal"/>
              <w:widowControl w:val="false"/>
              <w:bidi w:val="0"/>
              <w:spacing w:lineRule="auto" w:line="240"/>
              <w:rPr>
                <w:b w:val="false"/>
                <w:b w:val="false"/>
                <w:color w:val="FF0000"/>
              </w:rPr>
            </w:pPr>
            <w:r>
              <w:rPr>
                <w:rFonts w:ascii="游明朝" w:hAnsi="游明朝"/>
                <w:b w:val="false"/>
                <w:color w:val="FF0000"/>
                <w:kern w:val="2"/>
                <w:sz w:val="21"/>
                <w:szCs w:val="20"/>
              </w:rPr>
              <w:t>一回のみの方は上の欄。</w:t>
            </w:r>
          </w:p>
          <w:p>
            <w:pPr>
              <w:pStyle w:val="Normal"/>
              <w:widowControl w:val="false"/>
              <w:bidi w:val="0"/>
              <w:spacing w:lineRule="auto" w:line="240"/>
              <w:rPr>
                <w:b w:val="false"/>
                <w:b w:val="false"/>
              </w:rPr>
            </w:pPr>
            <w:r>
              <w:rPr>
                <w:rFonts w:ascii="游明朝" w:hAnsi="游明朝"/>
                <w:b w:val="false"/>
                <w:color w:val="FF0000"/>
                <w:kern w:val="2"/>
                <w:sz w:val="21"/>
                <w:szCs w:val="20"/>
              </w:rPr>
              <w:t>複数回実施予定の方は下の欄をご記入ください。</w:t>
            </w:r>
          </w:p>
        </w:tc>
        <w:tc>
          <w:tcPr>
            <w:tcW w:w="6947" w:type="dxa"/>
            <w:gridSpan w:val="2"/>
            <w:tcBorders/>
          </w:tcPr>
          <w:p>
            <w:pPr>
              <w:pStyle w:val="Normal"/>
              <w:widowControl w:val="false"/>
              <w:bidi w:val="0"/>
              <w:spacing w:lineRule="auto" w:line="360"/>
              <w:rPr>
                <w:rFonts w:ascii="游明朝" w:hAnsi="游明朝" w:eastAsia="游明朝"/>
                <w:kern w:val="2"/>
                <w:sz w:val="21"/>
                <w:szCs w:val="20"/>
              </w:rPr>
            </w:pPr>
            <w:r>
              <w:rPr>
                <w:rFonts w:ascii="游明朝" w:hAnsi="游明朝"/>
                <w:kern w:val="2"/>
                <w:sz w:val="21"/>
                <w:szCs w:val="20"/>
              </w:rPr>
              <w:t>□</w:t>
            </w:r>
            <w:r>
              <w:rPr>
                <w:rFonts w:ascii="游明朝" w:hAnsi="游明朝"/>
                <w:kern w:val="2"/>
                <w:sz w:val="21"/>
                <w:szCs w:val="20"/>
              </w:rPr>
              <w:t>　　　　年　　月　　日（　　）　　　時　　分　～　　　時　　分</w:t>
            </w:r>
          </w:p>
        </w:tc>
      </w:tr>
      <w:tr>
        <w:trPr>
          <w:trHeight w:val="575" w:hRule="atLeast"/>
        </w:trPr>
        <w:tc>
          <w:tcPr>
            <w:tcW w:w="2546" w:type="dxa"/>
            <w:vMerge w:val="continue"/>
            <w:tcBorders/>
          </w:tcPr>
          <w:p>
            <w:pPr>
              <w:pStyle w:val="Normal"/>
              <w:widowControl w:val="false"/>
              <w:bidi w:val="0"/>
              <w:spacing w:lineRule="auto" w:line="360"/>
              <w:rPr>
                <w:b/>
                <w:b/>
              </w:rPr>
            </w:pPr>
            <w:r>
              <w:rPr>
                <w:rFonts w:eastAsia="游明朝"/>
                <w:b/>
                <w:kern w:val="2"/>
                <w:sz w:val="21"/>
                <w:szCs w:val="20"/>
              </w:rPr>
            </w:r>
          </w:p>
        </w:tc>
        <w:tc>
          <w:tcPr>
            <w:tcW w:w="6947" w:type="dxa"/>
            <w:gridSpan w:val="2"/>
            <w:tcBorders/>
          </w:tcPr>
          <w:p>
            <w:pPr>
              <w:pStyle w:val="Normal"/>
              <w:widowControl w:val="false"/>
              <w:bidi w:val="0"/>
              <w:spacing w:lineRule="auto" w:line="360"/>
              <w:rPr>
                <w:rFonts w:ascii="Segoe UI Symbol" w:hAnsi="Segoe UI Symbol"/>
              </w:rPr>
            </w:pPr>
            <w:r>
              <w:rPr>
                <w:b/>
                <w:color w:val="FF0000"/>
                <w:kern w:val="2"/>
                <w:sz w:val="21"/>
                <w:szCs w:val="20"/>
              </w:rPr>
              <w:t>☑</w:t>
            </w:r>
            <w:r>
              <w:rPr>
                <w:kern w:val="2"/>
                <w:sz w:val="21"/>
                <w:szCs w:val="20"/>
              </w:rPr>
              <w:t>随時実施（　</w:t>
            </w:r>
            <w:r>
              <w:rPr>
                <w:rFonts w:ascii="Segoe UI Symbol" w:hAnsi="Segoe UI Symbol"/>
                <w:b/>
                <w:color w:val="FF0000"/>
                <w:kern w:val="2"/>
                <w:sz w:val="21"/>
                <w:szCs w:val="20"/>
              </w:rPr>
              <w:t>☑</w:t>
            </w:r>
            <w:r>
              <w:rPr>
                <w:rFonts w:ascii="Segoe UI Symbol" w:hAnsi="Segoe UI Symbol"/>
                <w:kern w:val="2"/>
                <w:sz w:val="21"/>
                <w:szCs w:val="20"/>
              </w:rPr>
              <w:t>週　・　□月　・　□年　／　　</w:t>
            </w:r>
            <w:r>
              <w:rPr>
                <w:rFonts w:ascii="Segoe UI Symbol" w:hAnsi="Segoe UI Symbol"/>
                <w:color w:val="FF0000"/>
                <w:kern w:val="2"/>
                <w:sz w:val="21"/>
                <w:szCs w:val="20"/>
              </w:rPr>
              <w:t>　</w:t>
            </w:r>
            <w:r>
              <w:rPr>
                <w:rFonts w:ascii="Segoe UI Symbol" w:hAnsi="Segoe UI Symbol"/>
                <w:b/>
                <w:color w:val="FF0000"/>
                <w:kern w:val="2"/>
                <w:sz w:val="21"/>
                <w:szCs w:val="20"/>
              </w:rPr>
              <w:t>２</w:t>
            </w:r>
            <w:r>
              <w:rPr>
                <w:rFonts w:ascii="Segoe UI Symbol" w:hAnsi="Segoe UI Symbol"/>
                <w:kern w:val="2"/>
                <w:sz w:val="21"/>
                <w:szCs w:val="20"/>
              </w:rPr>
              <w:t>回程度）</w:t>
            </w:r>
          </w:p>
        </w:tc>
      </w:tr>
      <w:tr>
        <w:trPr>
          <w:trHeight w:val="310" w:hRule="atLeast"/>
        </w:trPr>
        <w:tc>
          <w:tcPr>
            <w:tcW w:w="2546" w:type="dxa"/>
            <w:tcBorders/>
          </w:tcPr>
          <w:p>
            <w:pPr>
              <w:pStyle w:val="Normal"/>
              <w:widowControl w:val="false"/>
              <w:bidi w:val="0"/>
              <w:spacing w:lineRule="auto" w:line="360"/>
              <w:rPr>
                <w:b/>
                <w:b/>
              </w:rPr>
            </w:pPr>
            <w:r>
              <w:rPr>
                <w:rFonts w:ascii="游明朝" w:hAnsi="游明朝"/>
                <w:b/>
                <w:kern w:val="2"/>
                <w:sz w:val="21"/>
                <w:szCs w:val="20"/>
              </w:rPr>
              <w:t>主な清掃活動場所</w:t>
            </w:r>
          </w:p>
        </w:tc>
        <w:tc>
          <w:tcPr>
            <w:tcW w:w="6947" w:type="dxa"/>
            <w:gridSpan w:val="2"/>
            <w:tcBorders/>
          </w:tcPr>
          <w:p>
            <w:pPr>
              <w:pStyle w:val="Normal"/>
              <w:widowControl w:val="false"/>
              <w:bidi w:val="0"/>
              <w:spacing w:lineRule="auto" w:line="360"/>
              <w:rPr>
                <w:b/>
                <w:b/>
                <w:color w:val="FF0000"/>
              </w:rPr>
            </w:pPr>
            <w:r>
              <w:rPr>
                <w:rFonts w:ascii="游明朝" w:hAnsi="游明朝"/>
                <w:b/>
                <w:color w:val="FF0000"/>
                <w:kern w:val="2"/>
                <w:sz w:val="21"/>
                <w:szCs w:val="20"/>
              </w:rPr>
              <w:t>常盤町２丁目周辺</w:t>
            </w:r>
          </w:p>
        </w:tc>
      </w:tr>
      <w:tr>
        <w:trPr>
          <w:trHeight w:val="443" w:hRule="atLeast"/>
        </w:trPr>
        <w:tc>
          <w:tcPr>
            <w:tcW w:w="2546" w:type="dxa"/>
            <w:vMerge w:val="restart"/>
            <w:tcBorders/>
          </w:tcPr>
          <w:p>
            <w:pPr>
              <w:pStyle w:val="Normal"/>
              <w:widowControl w:val="false"/>
              <w:bidi w:val="0"/>
              <w:spacing w:lineRule="auto" w:line="360"/>
              <w:rPr>
                <w:b/>
                <w:b/>
              </w:rPr>
            </w:pPr>
            <w:r>
              <w:rPr>
                <w:rFonts w:ascii="游明朝" w:hAnsi="游明朝"/>
                <w:b/>
                <w:kern w:val="2"/>
                <w:sz w:val="21"/>
                <w:szCs w:val="20"/>
              </w:rPr>
              <w:t>主なごみの回収方法</w:t>
            </w:r>
          </w:p>
          <w:p>
            <w:pPr>
              <w:pStyle w:val="Normal"/>
              <w:widowControl w:val="false"/>
              <w:bidi w:val="0"/>
              <w:spacing w:lineRule="auto" w:line="240"/>
              <w:rPr>
                <w:b w:val="false"/>
                <w:b w:val="false"/>
                <w:color w:val="FF0000"/>
              </w:rPr>
            </w:pPr>
            <w:r>
              <w:rPr>
                <w:rFonts w:ascii="游明朝" w:hAnsi="游明朝"/>
                <w:b w:val="false"/>
                <w:color w:val="FF0000"/>
                <w:kern w:val="2"/>
                <w:sz w:val="21"/>
                <w:szCs w:val="20"/>
              </w:rPr>
              <w:t>回収方法は一度、市担当者と打合せ下さい。</w:t>
            </w:r>
          </w:p>
        </w:tc>
        <w:tc>
          <w:tcPr>
            <w:tcW w:w="6947" w:type="dxa"/>
            <w:gridSpan w:val="2"/>
            <w:tcBorders/>
          </w:tcPr>
          <w:p>
            <w:pPr>
              <w:pStyle w:val="Normal"/>
              <w:widowControl w:val="false"/>
              <w:bidi w:val="0"/>
              <w:spacing w:lineRule="auto" w:line="360"/>
              <w:rPr>
                <w:rFonts w:ascii="游明朝" w:hAnsi="游明朝" w:eastAsia="游明朝"/>
                <w:kern w:val="2"/>
                <w:sz w:val="21"/>
                <w:szCs w:val="20"/>
              </w:rPr>
            </w:pPr>
            <w:r>
              <w:rPr>
                <w:rFonts w:ascii="游明朝" w:hAnsi="游明朝"/>
                <w:kern w:val="2"/>
                <w:sz w:val="21"/>
                <w:szCs w:val="20"/>
              </w:rPr>
              <w:t>□</w:t>
            </w:r>
            <w:r>
              <w:rPr>
                <w:rFonts w:ascii="游明朝" w:hAnsi="游明朝"/>
                <w:kern w:val="2"/>
                <w:sz w:val="21"/>
                <w:szCs w:val="20"/>
              </w:rPr>
              <w:t>自己搬入</w:t>
            </w:r>
          </w:p>
        </w:tc>
      </w:tr>
      <w:tr>
        <w:trPr>
          <w:trHeight w:val="850" w:hRule="atLeast"/>
        </w:trPr>
        <w:tc>
          <w:tcPr>
            <w:tcW w:w="2546" w:type="dxa"/>
            <w:vMerge w:val="continue"/>
            <w:tcBorders/>
          </w:tcPr>
          <w:p>
            <w:pPr>
              <w:pStyle w:val="Normal"/>
              <w:widowControl w:val="false"/>
              <w:bidi w:val="0"/>
              <w:spacing w:lineRule="auto" w:line="360"/>
              <w:rPr>
                <w:b/>
                <w:b/>
              </w:rPr>
            </w:pPr>
            <w:r>
              <w:rPr>
                <w:rFonts w:eastAsia="游明朝"/>
                <w:b/>
                <w:kern w:val="2"/>
                <w:sz w:val="21"/>
                <w:szCs w:val="20"/>
              </w:rPr>
            </w:r>
          </w:p>
        </w:tc>
        <w:tc>
          <w:tcPr>
            <w:tcW w:w="1135" w:type="dxa"/>
            <w:tcBorders/>
          </w:tcPr>
          <w:p>
            <w:pPr>
              <w:pStyle w:val="Normal"/>
              <w:widowControl w:val="false"/>
              <w:bidi w:val="0"/>
              <w:spacing w:lineRule="auto" w:line="360"/>
              <w:rPr>
                <w:rFonts w:ascii="游明朝" w:hAnsi="游明朝" w:eastAsia="游明朝"/>
                <w:kern w:val="2"/>
                <w:sz w:val="21"/>
                <w:szCs w:val="20"/>
              </w:rPr>
            </w:pPr>
            <w:r>
              <w:rPr>
                <w:rFonts w:ascii="游明朝" w:hAnsi="游明朝"/>
                <w:b/>
                <w:color w:val="FF0000"/>
                <w:kern w:val="2"/>
                <w:sz w:val="21"/>
                <w:szCs w:val="20"/>
              </w:rPr>
              <w:t>☑</w:t>
            </w:r>
            <w:r>
              <w:rPr>
                <w:rFonts w:ascii="游明朝" w:hAnsi="游明朝"/>
                <w:kern w:val="2"/>
                <w:sz w:val="21"/>
                <w:szCs w:val="20"/>
              </w:rPr>
              <w:t>市回収</w:t>
            </w:r>
          </w:p>
        </w:tc>
        <w:tc>
          <w:tcPr>
            <w:tcW w:w="5812" w:type="dxa"/>
            <w:tcBorders/>
          </w:tcPr>
          <w:p>
            <w:pPr>
              <w:pStyle w:val="Normal"/>
              <w:widowControl w:val="false"/>
              <w:bidi w:val="0"/>
              <w:spacing w:lineRule="auto" w:line="360"/>
              <w:rPr>
                <w:rFonts w:ascii="游明朝" w:hAnsi="游明朝" w:eastAsia="游明朝"/>
                <w:kern w:val="2"/>
                <w:sz w:val="21"/>
                <w:szCs w:val="20"/>
              </w:rPr>
            </w:pPr>
            <w:r>
              <w:rPr>
                <w:rFonts w:ascii="游明朝" w:hAnsi="游明朝"/>
                <w:kern w:val="2"/>
                <w:sz w:val="21"/>
                <w:szCs w:val="20"/>
              </w:rPr>
              <w:t>□</w:t>
            </w:r>
            <w:r>
              <w:rPr>
                <w:rFonts w:ascii="游明朝" w:hAnsi="游明朝"/>
                <w:kern w:val="2"/>
                <w:sz w:val="21"/>
                <w:szCs w:val="20"/>
              </w:rPr>
              <w:t>自宅</w:t>
            </w:r>
          </w:p>
          <w:p>
            <w:pPr>
              <w:pStyle w:val="Normal"/>
              <w:widowControl w:val="false"/>
              <w:bidi w:val="0"/>
              <w:spacing w:lineRule="auto" w:line="360"/>
              <w:rPr>
                <w:rFonts w:ascii="游明朝" w:hAnsi="游明朝" w:eastAsia="游明朝"/>
                <w:kern w:val="2"/>
                <w:sz w:val="21"/>
                <w:szCs w:val="20"/>
              </w:rPr>
            </w:pPr>
            <w:r>
              <w:rPr>
                <w:rFonts w:ascii="游明朝" w:hAnsi="游明朝"/>
                <w:b/>
                <w:color w:val="FF0000"/>
                <w:kern w:val="2"/>
                <w:sz w:val="21"/>
                <w:szCs w:val="20"/>
              </w:rPr>
              <w:t>☑</w:t>
            </w:r>
            <w:r>
              <w:rPr>
                <w:rFonts w:ascii="游明朝" w:hAnsi="游明朝"/>
                <w:kern w:val="2"/>
                <w:sz w:val="21"/>
                <w:szCs w:val="20"/>
              </w:rPr>
              <w:t>指定の集積場所（</w:t>
            </w:r>
            <w:r>
              <w:rPr>
                <w:rFonts w:ascii="游明朝" w:hAnsi="游明朝"/>
                <w:color w:val="FF0000"/>
                <w:kern w:val="2"/>
                <w:sz w:val="21"/>
                <w:szCs w:val="20"/>
              </w:rPr>
              <w:t>例：</w:t>
            </w:r>
            <w:r>
              <w:rPr>
                <w:rFonts w:ascii="游明朝" w:hAnsi="游明朝"/>
                <w:b/>
                <w:color w:val="FF0000"/>
                <w:kern w:val="2"/>
                <w:sz w:val="21"/>
                <w:szCs w:val="20"/>
              </w:rPr>
              <w:t>○○会館前</w:t>
            </w:r>
            <w:r>
              <w:rPr>
                <w:rFonts w:ascii="游明朝" w:hAnsi="游明朝"/>
                <w:color w:val="FF0000"/>
                <w:kern w:val="2"/>
                <w:sz w:val="21"/>
                <w:szCs w:val="20"/>
              </w:rPr>
              <w:t>、</w:t>
            </w:r>
            <w:r>
              <w:rPr>
                <w:rFonts w:ascii="游明朝" w:hAnsi="游明朝"/>
                <w:b/>
                <w:color w:val="FF0000"/>
                <w:kern w:val="2"/>
                <w:sz w:val="21"/>
                <w:szCs w:val="20"/>
              </w:rPr>
              <w:t>○○駐車場</w:t>
            </w:r>
            <w:r>
              <w:rPr>
                <w:rFonts w:ascii="游明朝" w:hAnsi="游明朝"/>
                <w:color w:val="FF0000"/>
                <w:kern w:val="2"/>
                <w:sz w:val="21"/>
                <w:szCs w:val="20"/>
              </w:rPr>
              <w:t>など</w:t>
            </w:r>
            <w:r>
              <w:rPr>
                <w:rFonts w:ascii="游明朝" w:hAnsi="游明朝"/>
                <w:kern w:val="2"/>
                <w:sz w:val="21"/>
                <w:szCs w:val="20"/>
              </w:rPr>
              <w:t>　）</w:t>
            </w:r>
          </w:p>
        </w:tc>
      </w:tr>
      <w:tr>
        <w:trPr>
          <w:trHeight w:val="728" w:hRule="atLeast"/>
        </w:trPr>
        <w:tc>
          <w:tcPr>
            <w:tcW w:w="2546" w:type="dxa"/>
            <w:tcBorders/>
          </w:tcPr>
          <w:p>
            <w:pPr>
              <w:pStyle w:val="Normal"/>
              <w:widowControl w:val="false"/>
              <w:bidi w:val="0"/>
              <w:spacing w:lineRule="auto" w:line="360"/>
              <w:rPr>
                <w:b/>
                <w:b/>
              </w:rPr>
            </w:pPr>
            <w:r>
              <w:rPr>
                <w:rFonts w:ascii="游明朝" w:hAnsi="游明朝"/>
                <w:b/>
                <w:kern w:val="2"/>
                <w:sz w:val="21"/>
                <w:szCs w:val="20"/>
              </w:rPr>
              <w:t>ボランティア清掃ごみ回収専用袋使用見込み枚数</w:t>
            </w:r>
          </w:p>
        </w:tc>
        <w:tc>
          <w:tcPr>
            <w:tcW w:w="6947" w:type="dxa"/>
            <w:gridSpan w:val="2"/>
            <w:tcBorders/>
          </w:tcPr>
          <w:p>
            <w:pPr>
              <w:pStyle w:val="Normal"/>
              <w:widowControl w:val="false"/>
              <w:bidi w:val="0"/>
              <w:spacing w:lineRule="auto" w:line="360"/>
              <w:rPr>
                <w:rFonts w:ascii="游明朝" w:hAnsi="游明朝" w:eastAsia="游明朝"/>
                <w:kern w:val="2"/>
                <w:sz w:val="21"/>
                <w:szCs w:val="20"/>
              </w:rPr>
            </w:pPr>
            <w:r>
              <w:rPr>
                <w:rFonts w:ascii="游明朝" w:hAnsi="游明朝"/>
                <w:kern w:val="2"/>
                <w:sz w:val="21"/>
                <w:szCs w:val="20"/>
              </w:rPr>
              <w:t>２０</w:t>
            </w:r>
            <w:r>
              <w:rPr>
                <w:rFonts w:eastAsia="游明朝"/>
                <w:kern w:val="2"/>
                <w:sz w:val="21"/>
                <w:szCs w:val="20"/>
              </w:rPr>
              <w:t>L</w:t>
            </w:r>
            <w:r>
              <w:rPr>
                <w:rFonts w:ascii="游明朝" w:hAnsi="游明朝"/>
                <w:kern w:val="2"/>
                <w:sz w:val="21"/>
                <w:szCs w:val="20"/>
              </w:rPr>
              <w:t>　</w:t>
            </w:r>
            <w:r>
              <w:rPr>
                <w:rFonts w:ascii="游明朝" w:hAnsi="游明朝"/>
                <w:b/>
                <w:color w:val="FF0000"/>
                <w:kern w:val="2"/>
                <w:sz w:val="21"/>
                <w:szCs w:val="20"/>
                <w:u w:val="single" w:color="FFFFFF"/>
              </w:rPr>
              <w:t>　１０　</w:t>
            </w:r>
            <w:r>
              <w:rPr>
                <w:rFonts w:ascii="游明朝" w:hAnsi="游明朝"/>
                <w:kern w:val="2"/>
                <w:sz w:val="21"/>
                <w:szCs w:val="20"/>
                <w:u w:val="single" w:color="FFFFFF"/>
              </w:rPr>
              <w:t>枚</w:t>
            </w:r>
            <w:r>
              <w:rPr>
                <w:rFonts w:ascii="游明朝" w:hAnsi="游明朝"/>
                <w:kern w:val="2"/>
                <w:sz w:val="21"/>
                <w:szCs w:val="20"/>
              </w:rPr>
              <w:t>（　□週　／　</w:t>
            </w:r>
            <w:r>
              <w:rPr>
                <w:rFonts w:ascii="游明朝" w:hAnsi="游明朝"/>
                <w:b/>
                <w:color w:val="FF0000"/>
                <w:kern w:val="2"/>
                <w:sz w:val="21"/>
                <w:szCs w:val="20"/>
              </w:rPr>
              <w:t>☑</w:t>
            </w:r>
            <w:r>
              <w:rPr>
                <w:rFonts w:ascii="游明朝" w:hAnsi="游明朝"/>
                <w:kern w:val="2"/>
                <w:sz w:val="21"/>
                <w:szCs w:val="20"/>
              </w:rPr>
              <w:t>月　／　□年　）</w:t>
            </w:r>
          </w:p>
          <w:p>
            <w:pPr>
              <w:pStyle w:val="Normal"/>
              <w:widowControl w:val="false"/>
              <w:bidi w:val="0"/>
              <w:spacing w:lineRule="auto" w:line="360"/>
              <w:rPr>
                <w:rFonts w:ascii="游明朝" w:hAnsi="游明朝" w:eastAsia="游明朝"/>
                <w:kern w:val="2"/>
                <w:sz w:val="21"/>
                <w:szCs w:val="20"/>
              </w:rPr>
            </w:pPr>
            <w:r>
              <w:rPr>
                <w:rFonts w:ascii="游明朝" w:hAnsi="游明朝"/>
                <w:kern w:val="2"/>
                <w:sz w:val="21"/>
                <w:szCs w:val="20"/>
              </w:rPr>
              <w:t>４０</w:t>
            </w:r>
            <w:r>
              <w:rPr>
                <w:rFonts w:eastAsia="游明朝"/>
                <w:kern w:val="2"/>
                <w:sz w:val="21"/>
                <w:szCs w:val="20"/>
              </w:rPr>
              <w:t>L</w:t>
            </w:r>
            <w:r>
              <w:rPr>
                <w:rFonts w:ascii="游明朝" w:hAnsi="游明朝"/>
                <w:kern w:val="2"/>
                <w:sz w:val="21"/>
                <w:szCs w:val="20"/>
              </w:rPr>
              <w:t>　</w:t>
            </w:r>
            <w:r>
              <w:rPr>
                <w:rFonts w:ascii="游明朝" w:hAnsi="游明朝"/>
                <w:b/>
                <w:color w:val="FF0000"/>
                <w:kern w:val="2"/>
                <w:sz w:val="21"/>
                <w:szCs w:val="20"/>
                <w:u w:val="single" w:color="FFFFFF"/>
              </w:rPr>
              <w:t>　１０　</w:t>
            </w:r>
            <w:r>
              <w:rPr>
                <w:rFonts w:ascii="游明朝" w:hAnsi="游明朝"/>
                <w:kern w:val="2"/>
                <w:sz w:val="21"/>
                <w:szCs w:val="20"/>
                <w:u w:val="single" w:color="FFFFFF"/>
              </w:rPr>
              <w:t>枚</w:t>
            </w:r>
            <w:r>
              <w:rPr>
                <w:rFonts w:ascii="游明朝" w:hAnsi="游明朝"/>
                <w:kern w:val="2"/>
                <w:sz w:val="21"/>
                <w:szCs w:val="20"/>
              </w:rPr>
              <w:t>（　□週　／　</w:t>
            </w:r>
            <w:r>
              <w:rPr>
                <w:rFonts w:ascii="游明朝" w:hAnsi="游明朝"/>
                <w:b/>
                <w:color w:val="FF0000"/>
                <w:kern w:val="2"/>
                <w:sz w:val="21"/>
                <w:szCs w:val="20"/>
              </w:rPr>
              <w:t>☑</w:t>
            </w:r>
            <w:r>
              <w:rPr>
                <w:rFonts w:ascii="游明朝" w:hAnsi="游明朝"/>
                <w:kern w:val="2"/>
                <w:sz w:val="21"/>
                <w:szCs w:val="20"/>
              </w:rPr>
              <w:t>月　／　□年　）</w:t>
            </w:r>
          </w:p>
        </w:tc>
      </w:tr>
      <w:tr>
        <w:trPr>
          <w:trHeight w:val="505" w:hRule="atLeast"/>
        </w:trPr>
        <w:tc>
          <w:tcPr>
            <w:tcW w:w="2546" w:type="dxa"/>
            <w:tcBorders/>
          </w:tcPr>
          <w:p>
            <w:pPr>
              <w:pStyle w:val="Normal"/>
              <w:widowControl w:val="false"/>
              <w:bidi w:val="0"/>
              <w:spacing w:lineRule="auto" w:line="360"/>
              <w:rPr>
                <w:b/>
                <w:b/>
              </w:rPr>
            </w:pPr>
            <w:r>
              <w:rPr>
                <w:rFonts w:ascii="游明朝" w:hAnsi="游明朝"/>
                <w:b/>
                <w:kern w:val="2"/>
                <w:sz w:val="21"/>
                <w:szCs w:val="20"/>
              </w:rPr>
              <w:t>市ホームページへの掲載</w:t>
            </w:r>
          </w:p>
        </w:tc>
        <w:tc>
          <w:tcPr>
            <w:tcW w:w="6947" w:type="dxa"/>
            <w:gridSpan w:val="2"/>
            <w:tcBorders/>
          </w:tcPr>
          <w:p>
            <w:pPr>
              <w:pStyle w:val="Normal"/>
              <w:widowControl w:val="false"/>
              <w:bidi w:val="0"/>
              <w:spacing w:lineRule="auto" w:line="360"/>
              <w:rPr>
                <w:rFonts w:ascii="游明朝" w:hAnsi="游明朝" w:eastAsia="游明朝"/>
                <w:kern w:val="2"/>
                <w:sz w:val="21"/>
                <w:szCs w:val="20"/>
              </w:rPr>
            </w:pPr>
            <w:r>
              <w:rPr>
                <w:rFonts w:ascii="游明朝" w:hAnsi="游明朝"/>
                <w:b/>
                <w:color w:val="FF0000"/>
                <w:kern w:val="2"/>
                <w:sz w:val="21"/>
                <w:szCs w:val="20"/>
              </w:rPr>
              <w:t>☑</w:t>
            </w:r>
            <w:r>
              <w:rPr>
                <w:rFonts w:ascii="游明朝" w:hAnsi="游明朝"/>
                <w:kern w:val="2"/>
                <w:sz w:val="21"/>
                <w:szCs w:val="20"/>
              </w:rPr>
              <w:t>可　／　□不可</w:t>
            </w:r>
          </w:p>
        </w:tc>
      </w:tr>
      <w:tr>
        <w:trPr>
          <w:trHeight w:val="559" w:hRule="atLeast"/>
        </w:trPr>
        <w:tc>
          <w:tcPr>
            <w:tcW w:w="2546" w:type="dxa"/>
            <w:tcBorders/>
          </w:tcPr>
          <w:p>
            <w:pPr>
              <w:pStyle w:val="Normal"/>
              <w:widowControl w:val="false"/>
              <w:bidi w:val="0"/>
              <w:spacing w:lineRule="auto" w:line="360"/>
              <w:rPr>
                <w:b/>
                <w:b/>
              </w:rPr>
            </w:pPr>
            <w:r>
              <w:rPr>
                <w:rFonts w:ascii="游明朝" w:hAnsi="游明朝"/>
                <w:b/>
                <w:kern w:val="2"/>
                <w:sz w:val="21"/>
                <w:szCs w:val="20"/>
              </w:rPr>
              <w:t>備考</w:t>
            </w:r>
          </w:p>
        </w:tc>
        <w:tc>
          <w:tcPr>
            <w:tcW w:w="6947" w:type="dxa"/>
            <w:gridSpan w:val="2"/>
            <w:tcBorders/>
          </w:tcPr>
          <w:p>
            <w:pPr>
              <w:pStyle w:val="Normal"/>
              <w:widowControl w:val="false"/>
              <w:bidi w:val="0"/>
              <w:spacing w:lineRule="auto" w:line="360"/>
              <w:rPr>
                <w:rFonts w:ascii="游明朝" w:hAnsi="游明朝" w:eastAsia="游明朝"/>
                <w:kern w:val="2"/>
                <w:sz w:val="21"/>
                <w:szCs w:val="20"/>
              </w:rPr>
            </w:pPr>
            <w:r>
              <w:rPr>
                <w:rFonts w:ascii="游明朝" w:hAnsi="游明朝"/>
                <w:b/>
                <w:color w:val="FF0000"/>
                <w:kern w:val="2"/>
                <w:sz w:val="21"/>
                <w:szCs w:val="20"/>
              </w:rPr>
              <w:t>火ばさみ</w:t>
            </w:r>
            <w:r>
              <w:rPr>
                <w:rFonts w:eastAsia="游明朝"/>
                <w:b/>
                <w:color w:val="FF0000"/>
                <w:kern w:val="2"/>
                <w:sz w:val="21"/>
                <w:szCs w:val="20"/>
              </w:rPr>
              <w:t>×</w:t>
            </w:r>
            <w:r>
              <w:rPr>
                <w:rFonts w:ascii="游明朝" w:hAnsi="游明朝"/>
                <w:b/>
                <w:color w:val="FF0000"/>
                <w:kern w:val="2"/>
                <w:sz w:val="21"/>
                <w:szCs w:val="20"/>
              </w:rPr>
              <w:t>１５本、ゴミ飛散防止ネット</w:t>
            </w:r>
            <w:r>
              <w:rPr>
                <w:rFonts w:eastAsia="游明朝"/>
                <w:b/>
                <w:color w:val="FF0000"/>
                <w:kern w:val="2"/>
                <w:sz w:val="21"/>
                <w:szCs w:val="20"/>
              </w:rPr>
              <w:t>×</w:t>
            </w:r>
            <w:r>
              <w:rPr>
                <w:rFonts w:ascii="游明朝" w:hAnsi="游明朝"/>
                <w:b/>
                <w:color w:val="FF0000"/>
                <w:kern w:val="2"/>
                <w:sz w:val="21"/>
                <w:szCs w:val="20"/>
              </w:rPr>
              <w:t>２枚の貸出希望</w:t>
            </w:r>
          </w:p>
        </w:tc>
      </w:tr>
    </w:tbl>
    <w:p>
      <w:pPr>
        <w:pStyle w:val="Normal"/>
        <w:bidi w:val="0"/>
        <w:rPr>
          <w:b/>
          <w:b/>
          <w:color w:val="FF0000"/>
        </w:rPr>
      </w:pPr>
      <w:r>
        <w:rPr>
          <w:b w:val="false"/>
          <w:color w:val="FF0000"/>
        </w:rPr>
        <w:t>※</w:t>
      </w:r>
      <w:r>
        <w:rPr>
          <w:b w:val="false"/>
          <w:color w:val="FF0000"/>
        </w:rPr>
        <w:t>火ばさみ、ゴミ飛散防止ネットは数に限りがございますので、ご了承ください。</w:t>
      </w:r>
    </w:p>
    <w:p>
      <w:pPr>
        <w:pStyle w:val="Normal"/>
        <w:bidi w:val="0"/>
        <w:rPr>
          <w:b/>
          <w:b/>
        </w:rPr>
      </w:pPr>
      <w:r>
        <w:rPr>
          <w:b/>
        </w:rPr>
        <w:t>[</w:t>
      </w:r>
      <w:r>
        <w:rPr>
          <w:b/>
        </w:rPr>
        <w:t>市記入欄</w:t>
      </w:r>
      <w:r>
        <w:rPr>
          <w:b/>
        </w:rPr>
        <w:t>]</w:t>
      </w:r>
    </w:p>
    <w:tbl>
      <w:tblPr>
        <w:tblStyle w:val="25"/>
        <w:tblW w:w="94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46"/>
        <w:gridCol w:w="4252"/>
        <w:gridCol w:w="2695"/>
      </w:tblGrid>
      <w:tr>
        <w:trPr/>
        <w:tc>
          <w:tcPr>
            <w:tcW w:w="2546" w:type="dxa"/>
            <w:tcBorders/>
          </w:tcPr>
          <w:p>
            <w:pPr>
              <w:pStyle w:val="Normal"/>
              <w:widowControl w:val="false"/>
              <w:bidi w:val="0"/>
              <w:spacing w:lineRule="auto" w:line="360"/>
              <w:rPr>
                <w:b/>
                <w:b/>
              </w:rPr>
            </w:pPr>
            <w:r>
              <w:rPr>
                <w:rFonts w:ascii="游明朝" w:hAnsi="游明朝"/>
                <w:b/>
                <w:kern w:val="2"/>
                <w:sz w:val="21"/>
                <w:szCs w:val="20"/>
              </w:rPr>
              <w:t>保険加入の確認</w:t>
            </w:r>
          </w:p>
        </w:tc>
        <w:tc>
          <w:tcPr>
            <w:tcW w:w="4252" w:type="dxa"/>
            <w:tcBorders/>
          </w:tcPr>
          <w:p>
            <w:pPr>
              <w:pStyle w:val="Normal"/>
              <w:widowControl w:val="false"/>
              <w:bidi w:val="0"/>
              <w:spacing w:lineRule="auto" w:line="360"/>
              <w:rPr>
                <w:rFonts w:ascii="游明朝" w:hAnsi="游明朝" w:eastAsia="游明朝"/>
                <w:kern w:val="2"/>
                <w:sz w:val="21"/>
                <w:szCs w:val="20"/>
              </w:rPr>
            </w:pPr>
            <w:r>
              <w:rPr>
                <w:rFonts w:ascii="游明朝" w:hAnsi="游明朝"/>
                <w:kern w:val="2"/>
                <w:sz w:val="21"/>
                <w:szCs w:val="20"/>
              </w:rPr>
              <w:t>□</w:t>
            </w:r>
            <w:r>
              <w:rPr>
                <w:rFonts w:ascii="游明朝" w:hAnsi="游明朝"/>
                <w:kern w:val="2"/>
                <w:sz w:val="21"/>
                <w:szCs w:val="20"/>
              </w:rPr>
              <w:t>加入　／　□未加入　</w:t>
            </w:r>
          </w:p>
        </w:tc>
        <w:tc>
          <w:tcPr>
            <w:tcW w:w="2695" w:type="dxa"/>
            <w:vMerge w:val="restart"/>
            <w:tcBorders/>
          </w:tcPr>
          <w:p>
            <w:pPr>
              <w:pStyle w:val="Normal"/>
              <w:widowControl w:val="false"/>
              <w:bidi w:val="0"/>
              <w:rPr>
                <w:rFonts w:ascii="游明朝" w:hAnsi="游明朝" w:eastAsia="游明朝"/>
                <w:kern w:val="2"/>
                <w:sz w:val="21"/>
                <w:szCs w:val="20"/>
              </w:rPr>
            </w:pPr>
            <w:r>
              <w:rPr>
                <w:rFonts w:ascii="游明朝" w:hAnsi="游明朝"/>
                <w:b/>
                <w:kern w:val="2"/>
                <w:sz w:val="21"/>
                <w:szCs w:val="20"/>
              </w:rPr>
              <w:t>受付印</w:t>
            </w:r>
          </w:p>
        </w:tc>
      </w:tr>
      <w:tr>
        <w:trPr>
          <w:trHeight w:val="1031" w:hRule="atLeast"/>
        </w:trPr>
        <w:tc>
          <w:tcPr>
            <w:tcW w:w="2546" w:type="dxa"/>
            <w:tcBorders/>
          </w:tcPr>
          <w:p>
            <w:pPr>
              <w:pStyle w:val="Normal"/>
              <w:widowControl w:val="false"/>
              <w:bidi w:val="0"/>
              <w:spacing w:lineRule="auto" w:line="276"/>
              <w:rPr>
                <w:b/>
                <w:b/>
              </w:rPr>
            </w:pPr>
            <w:r>
              <w:rPr>
                <w:rFonts w:ascii="游明朝" w:hAnsi="游明朝"/>
                <w:b/>
                <w:kern w:val="2"/>
                <w:sz w:val="21"/>
                <w:szCs w:val="20"/>
              </w:rPr>
              <w:t>備考</w:t>
            </w:r>
          </w:p>
        </w:tc>
        <w:tc>
          <w:tcPr>
            <w:tcW w:w="4252" w:type="dxa"/>
            <w:tcBorders/>
          </w:tcPr>
          <w:p>
            <w:pPr>
              <w:pStyle w:val="Normal"/>
              <w:widowControl w:val="false"/>
              <w:bidi w:val="0"/>
              <w:rPr>
                <w:rFonts w:ascii="游明朝" w:hAnsi="游明朝" w:eastAsia="游明朝"/>
                <w:kern w:val="2"/>
                <w:sz w:val="21"/>
                <w:szCs w:val="20"/>
              </w:rPr>
            </w:pPr>
            <w:r>
              <w:rPr>
                <w:rFonts w:eastAsia="游明朝"/>
                <w:kern w:val="2"/>
                <w:sz w:val="21"/>
                <w:szCs w:val="20"/>
              </w:rPr>
            </w:r>
          </w:p>
        </w:tc>
        <w:tc>
          <w:tcPr>
            <w:tcW w:w="2695" w:type="dxa"/>
            <w:vMerge w:val="continue"/>
            <w:tcBorders/>
          </w:tcPr>
          <w:p>
            <w:pPr>
              <w:pStyle w:val="Normal"/>
              <w:widowControl w:val="false"/>
              <w:bidi w:val="0"/>
              <w:jc w:val="center"/>
              <w:rPr>
                <w:rFonts w:ascii="游明朝" w:hAnsi="游明朝" w:eastAsia="游明朝"/>
                <w:kern w:val="2"/>
                <w:sz w:val="21"/>
                <w:szCs w:val="20"/>
              </w:rPr>
            </w:pPr>
            <w:r>
              <w:rPr>
                <w:rFonts w:eastAsia="游明朝"/>
                <w:kern w:val="2"/>
                <w:sz w:val="21"/>
                <w:szCs w:val="20"/>
              </w:rPr>
            </w:r>
          </w:p>
        </w:tc>
      </w:tr>
    </w:tbl>
    <w:p>
      <w:pPr>
        <w:pStyle w:val="Normal"/>
        <w:widowControl w:val="false"/>
        <w:bidi w:val="0"/>
        <w:jc w:val="both"/>
        <w:rPr/>
      </w:pPr>
      <w:r>
        <w:rPr/>
        <w:t>申込先　根室市市民生活部生活</w:t>
      </w:r>
      <w:bookmarkStart w:id="0" w:name="_GoBack"/>
      <w:bookmarkEnd w:id="0"/>
      <w:r>
        <w:rPr/>
        <w:t>環境課環境衛生担当</w:t>
      </w:r>
    </w:p>
    <w:p>
      <w:pPr>
        <w:pStyle w:val="Normal"/>
        <w:widowControl w:val="false"/>
        <w:bidi w:val="0"/>
        <w:jc w:val="both"/>
        <w:rPr/>
      </w:pPr>
      <w:r>
        <w:rPr/>
        <w:t>TEL</w:t>
      </w:r>
      <w:r>
        <w:rPr/>
        <w:t>：０１５３－２３－６１１１</w:t>
      </w:r>
    </w:p>
    <w:p>
      <w:pPr>
        <w:pStyle w:val="Normal"/>
        <w:widowControl w:val="false"/>
        <w:bidi w:val="0"/>
        <w:jc w:val="both"/>
        <w:rPr/>
      </w:pPr>
      <w:r>
        <w:rPr/>
        <w:t>FAX</w:t>
      </w:r>
      <w:r>
        <w:rPr/>
        <w:t>：０１５３－２４－６２７２</w:t>
      </w:r>
    </w:p>
    <w:p>
      <w:pPr>
        <w:pStyle w:val="Normal"/>
        <w:widowControl w:val="false"/>
        <w:bidi w:val="0"/>
        <w:jc w:val="both"/>
        <w:rPr/>
      </w:pPr>
      <w:r>
        <w:rPr>
          <w:spacing w:val="0"/>
          <w:w w:val="86"/>
          <w:kern w:val="0"/>
        </w:rPr>
        <w:t>e-mail</w:t>
      </w:r>
      <w:r>
        <w:rPr>
          <w:spacing w:val="0"/>
          <w:w w:val="86"/>
          <w:kern w:val="0"/>
        </w:rPr>
        <w:t>：</w:t>
      </w:r>
      <w:hyperlink r:id="rId2">
        <w:r>
          <w:rPr>
            <w:spacing w:val="0"/>
            <w:w w:val="86"/>
            <w:kern w:val="0"/>
          </w:rPr>
          <w:t>sim_seikatsu@city.nemuro.hokkaido.j</w:t>
        </w:r>
        <w:r>
          <w:rPr>
            <w:spacing w:val="19"/>
            <w:w w:val="86"/>
            <w:kern w:val="0"/>
          </w:rPr>
          <w:t>p</w:t>
        </w:r>
      </w:hyperlink>
    </w:p>
    <w:sectPr>
      <w:headerReference w:type="default" r:id="rId3"/>
      <w:footerReference w:type="default" r:id="rId4"/>
      <w:type w:val="nextPage"/>
      <w:pgSz w:w="11906" w:h="16838"/>
      <w:pgMar w:left="1701" w:right="1701" w:header="851" w:top="1701" w:footer="992" w:bottom="1418"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swiss"/>
    <w:pitch w:val="variable"/>
  </w:font>
  <w:font w:name="Segoe UI Symbol">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bidi w:val="0"/>
      <w:snapToGrid w:val="fals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bidi w:val="0"/>
      <w:snapToGrid w:val="false"/>
      <w:rPr/>
    </w:pPr>
    <w:r>
      <w:rPr/>
      <w:t>様式第１号（第３条関係）</w:t>
    </w:r>
  </w:p>
  <w:p>
    <w:pPr>
      <w:pStyle w:val="Style26"/>
      <w:bidi w:val="0"/>
      <w:snapToGrid w:val="false"/>
      <w:rPr/>
    </w:pPr>
    <w:r>
      <w:rPr/>
    </w:r>
  </w:p>
</w:hd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Arial" w:asciiTheme="minorHAnsi" w:eastAsiaTheme="minorEastAsia" w:hAnsiTheme="minorHAnsi"/>
        <w:kern w:val="2"/>
        <w:sz w:val="21"/>
        <w:lang w:val="en-US" w:eastAsia="ja-JP" w:bidi="hi-IN"/>
      </w:rPr>
    </w:rPrDefault>
    <w:pPrDefault>
      <w:pPr>
        <w:suppressAutoHyphens w:val="true"/>
      </w:pPr>
    </w:pPrDefault>
  </w:docDefaults>
  <w:style w:type="paragraph" w:styleId="Normal" w:default="1">
    <w:name w:val="Normal"/>
    <w:link w:val="0"/>
    <w:uiPriority w:val="0"/>
    <w:qFormat/>
    <w:pPr>
      <w:widowControl w:val="false"/>
      <w:bidi w:val="0"/>
      <w:jc w:val="both"/>
    </w:pPr>
    <w:rPr>
      <w:rFonts w:ascii="游明朝" w:hAnsi="游明朝" w:eastAsia="游明朝" w:cs="Arial" w:asciiTheme="minorHAnsi" w:eastAsiaTheme="minorEastAsia" w:hAnsiTheme="minorHAnsi"/>
      <w:color w:val="auto"/>
      <w:kern w:val="2"/>
      <w:sz w:val="21"/>
      <w:szCs w:val="20"/>
      <w:lang w:val="en-US" w:eastAsia="ja-JP" w:bidi="hi-IN"/>
    </w:rPr>
  </w:style>
  <w:style w:type="character" w:styleId="DefaultParagraphFont" w:default="1">
    <w:name w:val="Default Paragraph Font"/>
    <w:link w:val="0"/>
    <w:uiPriority w:val="0"/>
    <w:semiHidden/>
    <w:qFormat/>
    <w:rPr/>
  </w:style>
  <w:style w:type="character" w:styleId="Style14" w:customStyle="1">
    <w:name w:val="ヘッダー (文字)"/>
    <w:basedOn w:val="DefaultParagraphFont"/>
    <w:link w:val="15"/>
    <w:uiPriority w:val="0"/>
    <w:qFormat/>
    <w:rPr/>
  </w:style>
  <w:style w:type="character" w:styleId="Style15" w:customStyle="1">
    <w:name w:val="フッター (文字)"/>
    <w:basedOn w:val="DefaultParagraphFont"/>
    <w:link w:val="17"/>
    <w:uiPriority w:val="0"/>
    <w:qFormat/>
    <w:rPr/>
  </w:style>
  <w:style w:type="character" w:styleId="Style16" w:customStyle="1">
    <w:name w:val="吹き出し (文字)"/>
    <w:basedOn w:val="DefaultParagraphFont"/>
    <w:link w:val="19"/>
    <w:uiPriority w:val="0"/>
    <w:qFormat/>
    <w:rPr>
      <w:rFonts w:ascii="游ゴシック Light" w:hAnsi="游ゴシック Light" w:eastAsia="游ゴシック Light" w:asciiTheme="majorHAnsi" w:eastAsiaTheme="majorEastAsia" w:hAnsiTheme="majorHAnsi"/>
      <w:sz w:val="18"/>
    </w:rPr>
  </w:style>
  <w:style w:type="character" w:styleId="Style17">
    <w:name w:val="インターネットリンク"/>
    <w:basedOn w:val="DefaultParagraphFont"/>
    <w:link w:val="0"/>
    <w:uiPriority w:val="0"/>
    <w:rPr>
      <w:color w:val="0563C1" w:themeColor="hyperlink"/>
      <w:u w:val="single" w:color="FFFFFF"/>
    </w:rPr>
  </w:style>
  <w:style w:type="character" w:styleId="Style18">
    <w:name w:val="脚注参照番号"/>
    <w:rPr>
      <w:vertAlign w:val="superscript"/>
    </w:rPr>
  </w:style>
  <w:style w:type="character" w:styleId="FootnoteCharacters">
    <w:name w:val="Footnote Characters"/>
    <w:basedOn w:val="DefaultParagraphFont"/>
    <w:link w:val="0"/>
    <w:uiPriority w:val="0"/>
    <w:semiHidden/>
    <w:qFormat/>
    <w:rPr>
      <w:vertAlign w:val="superscript"/>
    </w:rPr>
  </w:style>
  <w:style w:type="character" w:styleId="Style19">
    <w:name w:val="文末脚注参照記号"/>
    <w:rPr>
      <w:vertAlign w:val="superscript"/>
    </w:rPr>
  </w:style>
  <w:style w:type="character" w:styleId="EndnoteCharacters">
    <w:name w:val="Endnote Characters"/>
    <w:basedOn w:val="DefaultParagraphFont"/>
    <w:link w:val="0"/>
    <w:uiPriority w:val="0"/>
    <w:semiHidden/>
    <w:qFormat/>
    <w:rPr>
      <w:vertAlign w:val="superscript"/>
    </w:rPr>
  </w:style>
  <w:style w:type="paragraph" w:styleId="Style20">
    <w:name w:val="見出し"/>
    <w:basedOn w:val="Normal"/>
    <w:next w:val="Style21"/>
    <w:qFormat/>
    <w:pPr>
      <w:keepNext w:val="true"/>
      <w:spacing w:before="240" w:after="120"/>
    </w:pPr>
    <w:rPr>
      <w:rFonts w:ascii="Liberation Sans" w:hAnsi="Liberation Sans" w:eastAsia="游ゴシック"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索引"/>
    <w:basedOn w:val="Normal"/>
    <w:qFormat/>
    <w:pPr>
      <w:suppressLineNumbers/>
    </w:pPr>
    <w:rPr>
      <w:rFonts w:cs="Arial"/>
    </w:rPr>
  </w:style>
  <w:style w:type="paragraph" w:styleId="Style25">
    <w:name w:val="ヘッダーとフッター"/>
    <w:basedOn w:val="Normal"/>
    <w:qFormat/>
    <w:pPr/>
    <w:rPr/>
  </w:style>
  <w:style w:type="paragraph" w:styleId="Style26">
    <w:name w:val="Header"/>
    <w:basedOn w:val="Normal"/>
    <w:link w:val="16"/>
    <w:uiPriority w:val="0"/>
    <w:pPr>
      <w:tabs>
        <w:tab w:val="clear" w:pos="840"/>
        <w:tab w:val="center" w:pos="4252" w:leader="none"/>
        <w:tab w:val="right" w:pos="8504" w:leader="none"/>
      </w:tabs>
      <w:snapToGrid w:val="false"/>
    </w:pPr>
    <w:rPr/>
  </w:style>
  <w:style w:type="paragraph" w:styleId="Style27">
    <w:name w:val="Footer"/>
    <w:basedOn w:val="Normal"/>
    <w:link w:val="18"/>
    <w:uiPriority w:val="0"/>
    <w:pPr>
      <w:tabs>
        <w:tab w:val="clear" w:pos="840"/>
        <w:tab w:val="center" w:pos="4252" w:leader="none"/>
        <w:tab w:val="right" w:pos="8504" w:leader="none"/>
      </w:tabs>
      <w:snapToGrid w:val="false"/>
    </w:pPr>
    <w:rPr/>
  </w:style>
  <w:style w:type="paragraph" w:styleId="BalloonText">
    <w:name w:val="Balloon Text"/>
    <w:basedOn w:val="Normal"/>
    <w:link w:val="20"/>
    <w:uiPriority w:val="0"/>
    <w:semiHidden/>
    <w:qFormat/>
    <w:pPr/>
    <w:rPr>
      <w:rFonts w:ascii="游ゴシック Light" w:hAnsi="游ゴシック Light" w:eastAsia="游ゴシック Light" w:asciiTheme="majorHAnsi" w:eastAsiaTheme="majorEastAsia" w:hAnsiTheme="majorHAnsi"/>
      <w:sz w:val="18"/>
    </w:rPr>
  </w:style>
  <w:style w:type="paragraph" w:styleId="ListParagraph">
    <w:name w:val="List Paragraph"/>
    <w:basedOn w:val="Normal"/>
    <w:link w:val="0"/>
    <w:uiPriority w:val="0"/>
    <w:qFormat/>
    <w:pPr>
      <w:ind w:left="840" w:hanging="0"/>
    </w:pPr>
    <w:rPr/>
  </w:style>
  <w:style w:type="table" w:default="1" w:styleId="11">
    <w:name w:val="Normal Table"/>
    <w:uiPriority w:val="0"/>
    <w:semiHidden/>
    <w:tblPr>
      <w:tblCellMar>
        <w:left w:w="108" w:type="dxa"/>
        <w:right w:w="108" w:type="dxa"/>
        <w:top w:w="0" w:type="dxa"/>
        <w:bottom w:w="0" w:type="dxa"/>
      </w:tblCellMar>
    </w:tblPr>
  </w:style>
  <w:style w:type="table" w:styleId="25">
    <w:name w:val="Table Grid"/>
    <w:basedOn w:val="11"/>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im_simin@city.nemuro.hokkaido.jp"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226</TotalTime>
  <Application>LibreOffice/7.1.4.2$Windows_X86_64 LibreOffice_project/a529a4fab45b75fefc5b6226684193eb000654f6</Application>
  <AppVersion>15.0000</AppVersion>
  <Pages>1</Pages>
  <Words>518</Words>
  <Characters>567</Characters>
  <CharactersWithSpaces>637</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2021-08-02T08:12:00Z</dcterms:created>
  <dc:creator>kankyou-s2</dc:creator>
  <dc:description/>
  <dc:language>ja-JP</dc:language>
  <cp:lastModifiedBy/>
  <cp:lastPrinted>2024-10-25T07:39:47Z</cp:lastPrinted>
  <dcterms:modified xsi:type="dcterms:W3CDTF">2025-06-12T09:56:14Z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file>