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5B" w:rsidRDefault="002C1A53">
      <w:pPr>
        <w:rPr>
          <w:rFonts w:ascii="HGｺﾞｼｯｸM" w:eastAsia="HGｺﾞｼｯｸM" w:hAnsi="HGｺﾞｼｯｸM"/>
          <w:b/>
          <w:sz w:val="22"/>
        </w:rPr>
      </w:pPr>
      <w:r>
        <w:rPr>
          <w:rFonts w:ascii="HGｺﾞｼｯｸM" w:eastAsia="HGｺﾞｼｯｸM" w:hAnsi="HGｺﾞｼｯｸM" w:hint="eastAsia"/>
          <w:b/>
          <w:sz w:val="22"/>
        </w:rPr>
        <w:t>別紙様式１６（公費負担に関する条例施行規程：様式第４号（その２））</w:t>
      </w:r>
    </w:p>
    <w:p w:rsidR="00F56A5B" w:rsidRDefault="00F56A5B">
      <w:pPr>
        <w:rPr>
          <w:rFonts w:ascii="ＭＳ 明朝" w:eastAsia="ＭＳ 明朝" w:hAnsi="ＭＳ 明朝"/>
          <w:sz w:val="18"/>
        </w:rPr>
      </w:pPr>
    </w:p>
    <w:p w:rsidR="00F56A5B" w:rsidRDefault="00F56A5B">
      <w:pPr>
        <w:rPr>
          <w:rFonts w:ascii="ＭＳ 明朝" w:eastAsia="ＭＳ 明朝" w:hAnsi="ＭＳ 明朝"/>
          <w:sz w:val="18"/>
        </w:rPr>
      </w:pPr>
    </w:p>
    <w:p w:rsidR="00F56A5B" w:rsidRDefault="002C1A53">
      <w:pPr>
        <w:jc w:val="center"/>
        <w:rPr>
          <w:rFonts w:ascii="ＭＳ 明朝" w:eastAsia="ＭＳ 明朝" w:hAnsi="ＭＳ 明朝"/>
          <w:w w:val="200"/>
        </w:rPr>
      </w:pPr>
      <w:r>
        <w:rPr>
          <w:rFonts w:ascii="ＭＳ 明朝" w:eastAsia="ＭＳ 明朝" w:hAnsi="ＭＳ 明朝" w:hint="eastAsia"/>
          <w:w w:val="200"/>
        </w:rPr>
        <w:t>選挙運動用自動車使用証明書（燃料）</w:t>
      </w:r>
    </w:p>
    <w:p w:rsidR="00F56A5B" w:rsidRDefault="00F56A5B">
      <w:pPr>
        <w:rPr>
          <w:rFonts w:ascii="ＭＳ 明朝" w:eastAsia="ＭＳ 明朝" w:hAnsi="ＭＳ 明朝"/>
          <w:sz w:val="20"/>
        </w:rPr>
      </w:pPr>
    </w:p>
    <w:p w:rsidR="00F56A5B" w:rsidRDefault="002C1A53">
      <w:pPr>
        <w:rPr>
          <w:rFonts w:ascii="ＭＳ 明朝" w:eastAsia="ＭＳ 明朝" w:hAnsi="ＭＳ 明朝"/>
        </w:rPr>
      </w:pPr>
      <w:r>
        <w:rPr>
          <w:rFonts w:ascii="ＭＳ 明朝" w:eastAsia="ＭＳ 明朝" w:hAnsi="ＭＳ 明朝" w:hint="eastAsia"/>
        </w:rPr>
        <w:t xml:space="preserve">　次のとおり燃料の供給を受けるものであることを証明します。</w:t>
      </w:r>
    </w:p>
    <w:p w:rsidR="00F56A5B" w:rsidRDefault="00F56A5B">
      <w:pPr>
        <w:rPr>
          <w:rFonts w:ascii="ＭＳ 明朝" w:eastAsia="ＭＳ 明朝" w:hAnsi="ＭＳ 明朝"/>
          <w:sz w:val="20"/>
        </w:rPr>
      </w:pPr>
    </w:p>
    <w:p w:rsidR="00F56A5B" w:rsidRDefault="002C1A53">
      <w:pPr>
        <w:rPr>
          <w:rFonts w:ascii="ＭＳ 明朝" w:eastAsia="ＭＳ 明朝" w:hAnsi="ＭＳ 明朝"/>
        </w:rPr>
      </w:pPr>
      <w:r>
        <w:rPr>
          <w:rFonts w:ascii="ＭＳ 明朝" w:eastAsia="ＭＳ 明朝" w:hAnsi="ＭＳ 明朝" w:hint="eastAsia"/>
          <w:b/>
        </w:rPr>
        <w:t xml:space="preserve">　　</w:t>
      </w:r>
      <w:r>
        <w:rPr>
          <w:rFonts w:ascii="ＭＳ 明朝" w:eastAsia="ＭＳ 明朝" w:hAnsi="ＭＳ 明朝" w:hint="eastAsia"/>
        </w:rPr>
        <w:t>令和</w:t>
      </w:r>
      <w:r>
        <w:rPr>
          <w:rFonts w:ascii="HG創英角ﾎﾟｯﾌﾟ体" w:eastAsia="HG創英角ﾎﾟｯﾌﾟ体" w:hAnsi="HG創英角ﾎﾟｯﾌﾟ体" w:hint="eastAsia"/>
          <w:color w:val="FFFFFF" w:themeColor="background1"/>
        </w:rPr>
        <w:t>２９</w:t>
      </w:r>
      <w:r>
        <w:rPr>
          <w:rFonts w:ascii="ＭＳ 明朝" w:eastAsia="ＭＳ 明朝" w:hAnsi="ＭＳ 明朝" w:hint="eastAsia"/>
        </w:rPr>
        <w:t>年</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月</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日</w:t>
      </w:r>
    </w:p>
    <w:p w:rsidR="00F56A5B" w:rsidRDefault="00F56A5B">
      <w:pPr>
        <w:rPr>
          <w:rFonts w:ascii="ＭＳ 明朝" w:eastAsia="ＭＳ 明朝" w:hAnsi="ＭＳ 明朝"/>
          <w:sz w:val="20"/>
        </w:rPr>
      </w:pPr>
    </w:p>
    <w:p w:rsidR="00F56A5B" w:rsidRDefault="002C1A53">
      <w:pPr>
        <w:spacing w:line="360" w:lineRule="auto"/>
        <w:jc w:val="right"/>
        <w:rPr>
          <w:rFonts w:ascii="ＭＳ 明朝" w:eastAsia="ＭＳ 明朝" w:hAnsi="ＭＳ 明朝"/>
        </w:rPr>
      </w:pPr>
      <w:r>
        <w:rPr>
          <w:rFonts w:ascii="ＭＳ 明朝" w:eastAsia="ＭＳ 明朝" w:hAnsi="ＭＳ 明朝" w:hint="eastAsia"/>
        </w:rPr>
        <w:t>令和７</w:t>
      </w:r>
      <w:r>
        <w:rPr>
          <w:rFonts w:ascii="ＭＳ 明朝" w:eastAsia="ＭＳ 明朝" w:hAnsi="ＭＳ 明朝" w:hint="eastAsia"/>
        </w:rPr>
        <w:t>年９</w:t>
      </w:r>
      <w:r>
        <w:rPr>
          <w:rFonts w:ascii="ＭＳ 明朝" w:eastAsia="ＭＳ 明朝" w:hAnsi="ＭＳ 明朝" w:hint="eastAsia"/>
        </w:rPr>
        <w:t>月７</w:t>
      </w:r>
      <w:r>
        <w:rPr>
          <w:rFonts w:ascii="ＭＳ 明朝" w:eastAsia="ＭＳ 明朝" w:hAnsi="ＭＳ 明朝" w:hint="eastAsia"/>
        </w:rPr>
        <w:t>日執行　根室市議会議員選挙</w:t>
      </w:r>
    </w:p>
    <w:p w:rsidR="00F56A5B" w:rsidRDefault="002C1A53">
      <w:pPr>
        <w:wordWrap w:val="0"/>
        <w:jc w:val="right"/>
        <w:rPr>
          <w:rFonts w:ascii="ＭＳ 明朝" w:eastAsia="ＭＳ 明朝" w:hAnsi="ＭＳ 明朝"/>
        </w:rPr>
      </w:pPr>
      <w:r>
        <w:rPr>
          <w:rFonts w:ascii="ＭＳ 明朝" w:eastAsia="ＭＳ 明朝" w:hAnsi="ＭＳ 明朝" w:hint="eastAsia"/>
        </w:rPr>
        <w:t xml:space="preserve">候補者　</w:t>
      </w:r>
      <w:r>
        <w:rPr>
          <w:rFonts w:ascii="ＭＳ 明朝" w:eastAsia="ＭＳ 明朝" w:hAnsi="ＭＳ 明朝" w:hint="eastAsia"/>
        </w:rPr>
        <w:t xml:space="preserve">　</w:t>
      </w:r>
      <w:r>
        <w:rPr>
          <w:rFonts w:ascii="HG創英角ﾎﾟｯﾌﾟ体" w:eastAsia="HG創英角ﾎﾟｯﾌﾟ体" w:hAnsi="HG創英角ﾎﾟｯﾌﾟ体" w:hint="eastAsia"/>
          <w:color w:val="FFFFFF" w:themeColor="background1"/>
        </w:rPr>
        <w:t>北　　海　　太　　郎</w:t>
      </w:r>
      <w:r>
        <w:rPr>
          <w:rFonts w:ascii="ＭＳ 明朝" w:eastAsia="ＭＳ 明朝" w:hAnsi="ＭＳ 明朝" w:hint="eastAsia"/>
        </w:rPr>
        <w:t xml:space="preserve">　　　　　</w:t>
      </w:r>
    </w:p>
    <w:p w:rsidR="00F56A5B" w:rsidRDefault="00F56A5B">
      <w:pPr>
        <w:jc w:val="left"/>
        <w:rPr>
          <w:rFonts w:ascii="ＭＳ 明朝" w:eastAsia="ＭＳ 明朝" w:hAnsi="ＭＳ 明朝"/>
          <w:sz w:val="20"/>
        </w:rPr>
      </w:pPr>
    </w:p>
    <w:p w:rsidR="00F56A5B" w:rsidRDefault="00F56A5B">
      <w:pPr>
        <w:jc w:val="left"/>
        <w:rPr>
          <w:rFonts w:ascii="ＭＳ 明朝" w:eastAsia="ＭＳ 明朝" w:hAnsi="ＭＳ 明朝"/>
          <w:sz w:val="20"/>
        </w:rPr>
      </w:pPr>
    </w:p>
    <w:p w:rsidR="00F56A5B" w:rsidRDefault="002C1A53">
      <w:pPr>
        <w:pStyle w:val="a3"/>
        <w:rPr>
          <w:rFonts w:ascii="ＭＳ 明朝" w:eastAsia="ＭＳ 明朝" w:hAnsi="ＭＳ 明朝"/>
        </w:rPr>
      </w:pPr>
      <w:r>
        <w:rPr>
          <w:rFonts w:ascii="ＭＳ 明朝" w:eastAsia="ＭＳ 明朝" w:hAnsi="ＭＳ 明朝" w:hint="eastAsia"/>
        </w:rPr>
        <w:t>記</w:t>
      </w:r>
    </w:p>
    <w:p w:rsidR="00F56A5B" w:rsidRDefault="00F56A5B"/>
    <w:tbl>
      <w:tblPr>
        <w:tblStyle w:val="af3"/>
        <w:tblW w:w="9057" w:type="dxa"/>
        <w:tblLayout w:type="fixed"/>
        <w:tblLook w:val="04A0" w:firstRow="1" w:lastRow="0" w:firstColumn="1" w:lastColumn="0" w:noHBand="0" w:noVBand="1"/>
      </w:tblPr>
      <w:tblGrid>
        <w:gridCol w:w="2614"/>
        <w:gridCol w:w="2616"/>
        <w:gridCol w:w="2410"/>
        <w:gridCol w:w="1417"/>
      </w:tblGrid>
      <w:tr w:rsidR="00F56A5B">
        <w:trPr>
          <w:trHeight w:val="1191"/>
        </w:trPr>
        <w:tc>
          <w:tcPr>
            <w:tcW w:w="2614" w:type="dxa"/>
            <w:tcBorders>
              <w:top w:val="double" w:sz="4" w:space="0" w:color="auto"/>
              <w:left w:val="double" w:sz="4" w:space="0" w:color="auto"/>
              <w:bottom w:val="double" w:sz="4" w:space="0" w:color="auto"/>
            </w:tcBorders>
            <w:vAlign w:val="center"/>
          </w:tcPr>
          <w:p w:rsidR="00F56A5B" w:rsidRDefault="002C1A53">
            <w:pPr>
              <w:jc w:val="distribute"/>
              <w:rPr>
                <w:rFonts w:ascii="ＭＳ 明朝" w:eastAsia="ＭＳ 明朝" w:hAnsi="ＭＳ 明朝"/>
              </w:rPr>
            </w:pPr>
            <w:r>
              <w:rPr>
                <w:rFonts w:ascii="ＭＳ 明朝" w:eastAsia="ＭＳ 明朝" w:hAnsi="ＭＳ 明朝" w:hint="eastAsia"/>
              </w:rPr>
              <w:t>運送事業者等の氏名又は</w:t>
            </w:r>
          </w:p>
          <w:p w:rsidR="00F56A5B" w:rsidRDefault="002C1A53">
            <w:pPr>
              <w:jc w:val="distribute"/>
              <w:rPr>
                <w:rFonts w:ascii="ＭＳ 明朝" w:eastAsia="ＭＳ 明朝" w:hAnsi="ＭＳ 明朝"/>
              </w:rPr>
            </w:pPr>
            <w:r>
              <w:rPr>
                <w:rFonts w:ascii="ＭＳ 明朝" w:eastAsia="ＭＳ 明朝" w:hAnsi="ＭＳ 明朝" w:hint="eastAsia"/>
              </w:rPr>
              <w:t>名称及び住所並びに法人</w:t>
            </w:r>
          </w:p>
          <w:p w:rsidR="00F56A5B" w:rsidRDefault="002C1A53">
            <w:pPr>
              <w:jc w:val="distribute"/>
              <w:rPr>
                <w:rFonts w:ascii="ＭＳ 明朝" w:eastAsia="ＭＳ 明朝" w:hAnsi="ＭＳ 明朝"/>
              </w:rPr>
            </w:pPr>
            <w:r>
              <w:rPr>
                <w:rFonts w:ascii="ＭＳ 明朝" w:eastAsia="ＭＳ 明朝" w:hAnsi="ＭＳ 明朝" w:hint="eastAsia"/>
              </w:rPr>
              <w:t>にあっては代表者の氏名</w:t>
            </w:r>
          </w:p>
        </w:tc>
        <w:tc>
          <w:tcPr>
            <w:tcW w:w="6443" w:type="dxa"/>
            <w:gridSpan w:val="3"/>
            <w:tcBorders>
              <w:top w:val="double" w:sz="4" w:space="0" w:color="auto"/>
              <w:bottom w:val="double" w:sz="4" w:space="0" w:color="auto"/>
              <w:right w:val="double" w:sz="4" w:space="0" w:color="auto"/>
            </w:tcBorders>
            <w:vAlign w:val="center"/>
          </w:tcPr>
          <w:p w:rsidR="00F56A5B" w:rsidRDefault="00F56A5B">
            <w:pPr>
              <w:rPr>
                <w:rFonts w:ascii="ＭＳ 明朝" w:eastAsia="ＭＳ 明朝" w:hAnsi="ＭＳ 明朝"/>
              </w:rPr>
            </w:pPr>
          </w:p>
        </w:tc>
      </w:tr>
      <w:tr w:rsidR="00F56A5B">
        <w:trPr>
          <w:trHeight w:val="737"/>
        </w:trPr>
        <w:tc>
          <w:tcPr>
            <w:tcW w:w="2614" w:type="dxa"/>
            <w:tcBorders>
              <w:top w:val="double" w:sz="4" w:space="0" w:color="auto"/>
              <w:left w:val="double" w:sz="4" w:space="0" w:color="auto"/>
              <w:bottom w:val="single" w:sz="4" w:space="0" w:color="auto"/>
            </w:tcBorders>
            <w:vAlign w:val="center"/>
          </w:tcPr>
          <w:p w:rsidR="00F56A5B" w:rsidRDefault="002C1A53">
            <w:pPr>
              <w:jc w:val="center"/>
              <w:rPr>
                <w:rFonts w:ascii="ＭＳ 明朝" w:eastAsia="ＭＳ 明朝" w:hAnsi="ＭＳ 明朝"/>
              </w:rPr>
            </w:pPr>
            <w:r>
              <w:rPr>
                <w:rFonts w:ascii="ＭＳ 明朝" w:eastAsia="ＭＳ 明朝" w:hAnsi="ＭＳ 明朝" w:hint="eastAsia"/>
              </w:rPr>
              <w:t>燃料供給年月日</w:t>
            </w:r>
          </w:p>
        </w:tc>
        <w:tc>
          <w:tcPr>
            <w:tcW w:w="2616" w:type="dxa"/>
            <w:tcBorders>
              <w:top w:val="double" w:sz="4" w:space="0" w:color="auto"/>
              <w:bottom w:val="single" w:sz="4" w:space="0" w:color="auto"/>
            </w:tcBorders>
            <w:vAlign w:val="center"/>
          </w:tcPr>
          <w:p w:rsidR="00F56A5B" w:rsidRDefault="002C1A53">
            <w:pPr>
              <w:jc w:val="center"/>
              <w:rPr>
                <w:rFonts w:ascii="ＭＳ 明朝" w:eastAsia="ＭＳ 明朝" w:hAnsi="ＭＳ 明朝"/>
              </w:rPr>
            </w:pPr>
            <w:r>
              <w:rPr>
                <w:rFonts w:ascii="ＭＳ 明朝" w:eastAsia="ＭＳ 明朝" w:hAnsi="ＭＳ 明朝" w:hint="eastAsia"/>
                <w:spacing w:val="78"/>
                <w:kern w:val="0"/>
                <w:fitText w:val="1680" w:id="1"/>
              </w:rPr>
              <w:t>燃料供給</w:t>
            </w:r>
            <w:r>
              <w:rPr>
                <w:rFonts w:ascii="ＭＳ 明朝" w:eastAsia="ＭＳ 明朝" w:hAnsi="ＭＳ 明朝" w:hint="eastAsia"/>
                <w:spacing w:val="3"/>
                <w:kern w:val="0"/>
                <w:fitText w:val="1680" w:id="1"/>
              </w:rPr>
              <w:t>量</w:t>
            </w:r>
          </w:p>
        </w:tc>
        <w:tc>
          <w:tcPr>
            <w:tcW w:w="2410" w:type="dxa"/>
            <w:tcBorders>
              <w:top w:val="double" w:sz="4" w:space="0" w:color="auto"/>
              <w:bottom w:val="single" w:sz="4" w:space="0" w:color="auto"/>
            </w:tcBorders>
            <w:vAlign w:val="center"/>
          </w:tcPr>
          <w:p w:rsidR="00F56A5B" w:rsidRDefault="002C1A53">
            <w:pPr>
              <w:jc w:val="center"/>
              <w:rPr>
                <w:rFonts w:ascii="ＭＳ 明朝" w:eastAsia="ＭＳ 明朝" w:hAnsi="ＭＳ 明朝"/>
              </w:rPr>
            </w:pPr>
            <w:r>
              <w:rPr>
                <w:rFonts w:ascii="ＭＳ 明朝" w:eastAsia="ＭＳ 明朝" w:hAnsi="ＭＳ 明朝" w:hint="eastAsia"/>
              </w:rPr>
              <w:t>燃料供給金額</w:t>
            </w:r>
          </w:p>
        </w:tc>
        <w:tc>
          <w:tcPr>
            <w:tcW w:w="1417" w:type="dxa"/>
            <w:tcBorders>
              <w:top w:val="double" w:sz="4" w:space="0" w:color="auto"/>
              <w:bottom w:val="single" w:sz="4" w:space="0" w:color="auto"/>
              <w:right w:val="double" w:sz="4" w:space="0" w:color="auto"/>
            </w:tcBorders>
            <w:vAlign w:val="center"/>
          </w:tcPr>
          <w:p w:rsidR="00F56A5B" w:rsidRDefault="002C1A53">
            <w:pPr>
              <w:jc w:val="center"/>
              <w:rPr>
                <w:rFonts w:ascii="ＭＳ 明朝" w:eastAsia="ＭＳ 明朝" w:hAnsi="ＭＳ 明朝"/>
              </w:rPr>
            </w:pPr>
            <w:r>
              <w:rPr>
                <w:rFonts w:ascii="ＭＳ 明朝" w:eastAsia="ＭＳ 明朝" w:hAnsi="ＭＳ 明朝" w:hint="eastAsia"/>
              </w:rPr>
              <w:t>備　考</w:t>
            </w:r>
          </w:p>
        </w:tc>
      </w:tr>
      <w:tr w:rsidR="002C1A53">
        <w:trPr>
          <w:trHeight w:val="737"/>
        </w:trPr>
        <w:tc>
          <w:tcPr>
            <w:tcW w:w="2614" w:type="dxa"/>
            <w:tcBorders>
              <w:left w:val="double" w:sz="4" w:space="0" w:color="auto"/>
            </w:tcBorders>
            <w:vAlign w:val="center"/>
          </w:tcPr>
          <w:p w:rsidR="002C1A53" w:rsidRDefault="002C1A53" w:rsidP="002C1A53">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616" w:type="dxa"/>
            <w:vAlign w:val="center"/>
          </w:tcPr>
          <w:p w:rsidR="002C1A53" w:rsidRDefault="002C1A53" w:rsidP="002C1A53">
            <w:pPr>
              <w:jc w:val="right"/>
              <w:rPr>
                <w:sz w:val="20"/>
              </w:rPr>
            </w:pPr>
            <w:r>
              <w:rPr>
                <w:rFonts w:ascii="ＭＳ 明朝" w:eastAsia="ＭＳ 明朝" w:hAnsi="ＭＳ 明朝" w:hint="eastAsia"/>
                <w:sz w:val="20"/>
              </w:rPr>
              <w:t>リットル</w:t>
            </w:r>
          </w:p>
        </w:tc>
        <w:tc>
          <w:tcPr>
            <w:tcW w:w="2410" w:type="dxa"/>
            <w:vAlign w:val="center"/>
          </w:tcPr>
          <w:p w:rsidR="002C1A53" w:rsidRDefault="002C1A53" w:rsidP="002C1A53">
            <w:pPr>
              <w:jc w:val="right"/>
              <w:rPr>
                <w:rFonts w:ascii="ＭＳ 明朝" w:eastAsia="ＭＳ 明朝" w:hAnsi="ＭＳ 明朝"/>
              </w:rPr>
            </w:pPr>
            <w:r>
              <w:rPr>
                <w:rFonts w:ascii="ＭＳ 明朝" w:eastAsia="ＭＳ 明朝" w:hAnsi="ＭＳ 明朝" w:hint="eastAsia"/>
              </w:rPr>
              <w:t>円</w:t>
            </w:r>
          </w:p>
        </w:tc>
        <w:tc>
          <w:tcPr>
            <w:tcW w:w="1417" w:type="dxa"/>
            <w:tcBorders>
              <w:right w:val="double" w:sz="4" w:space="0" w:color="auto"/>
            </w:tcBorders>
            <w:vAlign w:val="center"/>
          </w:tcPr>
          <w:p w:rsidR="002C1A53" w:rsidRDefault="002C1A53" w:rsidP="002C1A53">
            <w:pPr>
              <w:rPr>
                <w:rFonts w:ascii="ＭＳ 明朝" w:eastAsia="ＭＳ 明朝" w:hAnsi="ＭＳ 明朝"/>
              </w:rPr>
            </w:pPr>
          </w:p>
        </w:tc>
      </w:tr>
      <w:tr w:rsidR="002C1A53">
        <w:trPr>
          <w:trHeight w:val="737"/>
        </w:trPr>
        <w:tc>
          <w:tcPr>
            <w:tcW w:w="2614" w:type="dxa"/>
            <w:tcBorders>
              <w:left w:val="double" w:sz="4" w:space="0" w:color="auto"/>
            </w:tcBorders>
            <w:vAlign w:val="center"/>
          </w:tcPr>
          <w:p w:rsidR="002C1A53" w:rsidRDefault="002C1A53" w:rsidP="002C1A53">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616" w:type="dxa"/>
            <w:vAlign w:val="center"/>
          </w:tcPr>
          <w:p w:rsidR="002C1A53" w:rsidRDefault="002C1A53" w:rsidP="002C1A53">
            <w:pPr>
              <w:jc w:val="right"/>
              <w:rPr>
                <w:sz w:val="20"/>
              </w:rPr>
            </w:pPr>
            <w:r>
              <w:rPr>
                <w:rFonts w:ascii="ＭＳ 明朝" w:eastAsia="ＭＳ 明朝" w:hAnsi="ＭＳ 明朝" w:hint="eastAsia"/>
                <w:sz w:val="20"/>
              </w:rPr>
              <w:t>リットル</w:t>
            </w:r>
          </w:p>
        </w:tc>
        <w:tc>
          <w:tcPr>
            <w:tcW w:w="2410" w:type="dxa"/>
            <w:vAlign w:val="center"/>
          </w:tcPr>
          <w:p w:rsidR="002C1A53" w:rsidRDefault="002C1A53" w:rsidP="002C1A53">
            <w:pPr>
              <w:jc w:val="right"/>
              <w:rPr>
                <w:rFonts w:ascii="ＭＳ 明朝" w:eastAsia="ＭＳ 明朝" w:hAnsi="ＭＳ 明朝"/>
              </w:rPr>
            </w:pPr>
            <w:r>
              <w:rPr>
                <w:rFonts w:ascii="ＭＳ 明朝" w:eastAsia="ＭＳ 明朝" w:hAnsi="ＭＳ 明朝" w:hint="eastAsia"/>
              </w:rPr>
              <w:t>円</w:t>
            </w:r>
          </w:p>
        </w:tc>
        <w:tc>
          <w:tcPr>
            <w:tcW w:w="1417" w:type="dxa"/>
            <w:tcBorders>
              <w:right w:val="double" w:sz="4" w:space="0" w:color="auto"/>
            </w:tcBorders>
            <w:vAlign w:val="center"/>
          </w:tcPr>
          <w:p w:rsidR="002C1A53" w:rsidRDefault="002C1A53" w:rsidP="002C1A53">
            <w:pPr>
              <w:rPr>
                <w:rFonts w:ascii="ＭＳ 明朝" w:eastAsia="ＭＳ 明朝" w:hAnsi="ＭＳ 明朝"/>
              </w:rPr>
            </w:pPr>
          </w:p>
        </w:tc>
      </w:tr>
      <w:tr w:rsidR="002C1A53">
        <w:trPr>
          <w:trHeight w:val="737"/>
        </w:trPr>
        <w:tc>
          <w:tcPr>
            <w:tcW w:w="2614" w:type="dxa"/>
            <w:tcBorders>
              <w:left w:val="double" w:sz="4" w:space="0" w:color="auto"/>
            </w:tcBorders>
            <w:vAlign w:val="center"/>
          </w:tcPr>
          <w:p w:rsidR="002C1A53" w:rsidRDefault="002C1A53" w:rsidP="002C1A53">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616" w:type="dxa"/>
            <w:vAlign w:val="center"/>
          </w:tcPr>
          <w:p w:rsidR="002C1A53" w:rsidRDefault="002C1A53" w:rsidP="002C1A53">
            <w:pPr>
              <w:jc w:val="right"/>
              <w:rPr>
                <w:sz w:val="20"/>
              </w:rPr>
            </w:pPr>
            <w:r>
              <w:rPr>
                <w:rFonts w:ascii="ＭＳ 明朝" w:eastAsia="ＭＳ 明朝" w:hAnsi="ＭＳ 明朝" w:hint="eastAsia"/>
                <w:sz w:val="20"/>
              </w:rPr>
              <w:t>リットル</w:t>
            </w:r>
          </w:p>
        </w:tc>
        <w:tc>
          <w:tcPr>
            <w:tcW w:w="2410" w:type="dxa"/>
            <w:vAlign w:val="center"/>
          </w:tcPr>
          <w:p w:rsidR="002C1A53" w:rsidRDefault="002C1A53" w:rsidP="002C1A53">
            <w:pPr>
              <w:jc w:val="right"/>
              <w:rPr>
                <w:rFonts w:ascii="ＭＳ 明朝" w:eastAsia="ＭＳ 明朝" w:hAnsi="ＭＳ 明朝"/>
              </w:rPr>
            </w:pPr>
            <w:r>
              <w:rPr>
                <w:rFonts w:ascii="ＭＳ 明朝" w:eastAsia="ＭＳ 明朝" w:hAnsi="ＭＳ 明朝" w:hint="eastAsia"/>
              </w:rPr>
              <w:t>円</w:t>
            </w:r>
          </w:p>
        </w:tc>
        <w:tc>
          <w:tcPr>
            <w:tcW w:w="1417" w:type="dxa"/>
            <w:tcBorders>
              <w:right w:val="double" w:sz="4" w:space="0" w:color="auto"/>
            </w:tcBorders>
            <w:vAlign w:val="center"/>
          </w:tcPr>
          <w:p w:rsidR="002C1A53" w:rsidRDefault="002C1A53" w:rsidP="002C1A53">
            <w:pPr>
              <w:rPr>
                <w:rFonts w:ascii="ＭＳ 明朝" w:eastAsia="ＭＳ 明朝" w:hAnsi="ＭＳ 明朝"/>
              </w:rPr>
            </w:pPr>
          </w:p>
        </w:tc>
      </w:tr>
      <w:tr w:rsidR="00F56A5B">
        <w:trPr>
          <w:trHeight w:val="737"/>
        </w:trPr>
        <w:tc>
          <w:tcPr>
            <w:tcW w:w="2614" w:type="dxa"/>
            <w:tcBorders>
              <w:left w:val="double" w:sz="4" w:space="0" w:color="auto"/>
            </w:tcBorders>
            <w:vAlign w:val="center"/>
          </w:tcPr>
          <w:p w:rsidR="00F56A5B" w:rsidRDefault="002C1A53">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616" w:type="dxa"/>
            <w:vAlign w:val="center"/>
          </w:tcPr>
          <w:p w:rsidR="00F56A5B" w:rsidRDefault="002C1A53">
            <w:pPr>
              <w:jc w:val="right"/>
              <w:rPr>
                <w:sz w:val="20"/>
              </w:rPr>
            </w:pPr>
            <w:r>
              <w:rPr>
                <w:rFonts w:ascii="ＭＳ 明朝" w:eastAsia="ＭＳ 明朝" w:hAnsi="ＭＳ 明朝" w:hint="eastAsia"/>
                <w:sz w:val="20"/>
              </w:rPr>
              <w:t>リットル</w:t>
            </w:r>
          </w:p>
        </w:tc>
        <w:tc>
          <w:tcPr>
            <w:tcW w:w="2410" w:type="dxa"/>
            <w:vAlign w:val="center"/>
          </w:tcPr>
          <w:p w:rsidR="00F56A5B" w:rsidRDefault="002C1A53">
            <w:pPr>
              <w:jc w:val="right"/>
              <w:rPr>
                <w:rFonts w:ascii="ＭＳ 明朝" w:eastAsia="ＭＳ 明朝" w:hAnsi="ＭＳ 明朝"/>
              </w:rPr>
            </w:pPr>
            <w:r>
              <w:rPr>
                <w:rFonts w:ascii="ＭＳ 明朝" w:eastAsia="ＭＳ 明朝" w:hAnsi="ＭＳ 明朝" w:hint="eastAsia"/>
              </w:rPr>
              <w:t>円</w:t>
            </w:r>
          </w:p>
        </w:tc>
        <w:tc>
          <w:tcPr>
            <w:tcW w:w="1417" w:type="dxa"/>
            <w:tcBorders>
              <w:right w:val="double" w:sz="4" w:space="0" w:color="auto"/>
            </w:tcBorders>
            <w:vAlign w:val="center"/>
          </w:tcPr>
          <w:p w:rsidR="00F56A5B" w:rsidRDefault="00F56A5B">
            <w:pPr>
              <w:rPr>
                <w:rFonts w:ascii="ＭＳ 明朝" w:eastAsia="ＭＳ 明朝" w:hAnsi="ＭＳ 明朝"/>
              </w:rPr>
            </w:pPr>
          </w:p>
        </w:tc>
      </w:tr>
      <w:tr w:rsidR="00F56A5B">
        <w:trPr>
          <w:trHeight w:val="737"/>
        </w:trPr>
        <w:tc>
          <w:tcPr>
            <w:tcW w:w="2614" w:type="dxa"/>
            <w:tcBorders>
              <w:left w:val="double" w:sz="4" w:space="0" w:color="auto"/>
            </w:tcBorders>
            <w:vAlign w:val="center"/>
          </w:tcPr>
          <w:p w:rsidR="00F56A5B" w:rsidRDefault="002C1A53">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616" w:type="dxa"/>
            <w:vAlign w:val="center"/>
          </w:tcPr>
          <w:p w:rsidR="00F56A5B" w:rsidRDefault="002C1A53">
            <w:pPr>
              <w:jc w:val="right"/>
              <w:rPr>
                <w:sz w:val="20"/>
              </w:rPr>
            </w:pPr>
            <w:r>
              <w:rPr>
                <w:rFonts w:ascii="ＭＳ 明朝" w:eastAsia="ＭＳ 明朝" w:hAnsi="ＭＳ 明朝" w:hint="eastAsia"/>
                <w:sz w:val="20"/>
              </w:rPr>
              <w:t>リットル</w:t>
            </w:r>
          </w:p>
        </w:tc>
        <w:tc>
          <w:tcPr>
            <w:tcW w:w="2410" w:type="dxa"/>
            <w:vAlign w:val="center"/>
          </w:tcPr>
          <w:p w:rsidR="00F56A5B" w:rsidRDefault="002C1A53">
            <w:pPr>
              <w:jc w:val="right"/>
              <w:rPr>
                <w:rFonts w:ascii="ＭＳ 明朝" w:eastAsia="ＭＳ 明朝" w:hAnsi="ＭＳ 明朝"/>
              </w:rPr>
            </w:pPr>
            <w:r>
              <w:rPr>
                <w:rFonts w:ascii="ＭＳ 明朝" w:eastAsia="ＭＳ 明朝" w:hAnsi="ＭＳ 明朝" w:hint="eastAsia"/>
              </w:rPr>
              <w:t>円</w:t>
            </w:r>
          </w:p>
        </w:tc>
        <w:tc>
          <w:tcPr>
            <w:tcW w:w="1417" w:type="dxa"/>
            <w:tcBorders>
              <w:right w:val="double" w:sz="4" w:space="0" w:color="auto"/>
            </w:tcBorders>
            <w:vAlign w:val="center"/>
          </w:tcPr>
          <w:p w:rsidR="00F56A5B" w:rsidRDefault="00F56A5B">
            <w:pPr>
              <w:rPr>
                <w:rFonts w:ascii="ＭＳ 明朝" w:eastAsia="ＭＳ 明朝" w:hAnsi="ＭＳ 明朝"/>
              </w:rPr>
            </w:pPr>
          </w:p>
        </w:tc>
      </w:tr>
      <w:tr w:rsidR="00F56A5B">
        <w:trPr>
          <w:trHeight w:val="737"/>
        </w:trPr>
        <w:tc>
          <w:tcPr>
            <w:tcW w:w="2614" w:type="dxa"/>
            <w:tcBorders>
              <w:left w:val="double" w:sz="4" w:space="0" w:color="auto"/>
            </w:tcBorders>
            <w:vAlign w:val="center"/>
          </w:tcPr>
          <w:p w:rsidR="00F56A5B" w:rsidRDefault="002C1A53">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616" w:type="dxa"/>
            <w:vAlign w:val="center"/>
          </w:tcPr>
          <w:p w:rsidR="00F56A5B" w:rsidRDefault="002C1A53">
            <w:pPr>
              <w:jc w:val="right"/>
              <w:rPr>
                <w:sz w:val="20"/>
              </w:rPr>
            </w:pPr>
            <w:r>
              <w:rPr>
                <w:rFonts w:ascii="ＭＳ 明朝" w:eastAsia="ＭＳ 明朝" w:hAnsi="ＭＳ 明朝" w:hint="eastAsia"/>
                <w:sz w:val="20"/>
              </w:rPr>
              <w:t>リットル</w:t>
            </w:r>
          </w:p>
        </w:tc>
        <w:tc>
          <w:tcPr>
            <w:tcW w:w="2410" w:type="dxa"/>
            <w:vAlign w:val="center"/>
          </w:tcPr>
          <w:p w:rsidR="00F56A5B" w:rsidRDefault="002C1A53">
            <w:pPr>
              <w:jc w:val="right"/>
              <w:rPr>
                <w:rFonts w:ascii="ＭＳ 明朝" w:eastAsia="ＭＳ 明朝" w:hAnsi="ＭＳ 明朝"/>
              </w:rPr>
            </w:pPr>
            <w:r>
              <w:rPr>
                <w:rFonts w:ascii="ＭＳ 明朝" w:eastAsia="ＭＳ 明朝" w:hAnsi="ＭＳ 明朝" w:hint="eastAsia"/>
              </w:rPr>
              <w:t>円</w:t>
            </w:r>
          </w:p>
        </w:tc>
        <w:tc>
          <w:tcPr>
            <w:tcW w:w="1417" w:type="dxa"/>
            <w:tcBorders>
              <w:right w:val="double" w:sz="4" w:space="0" w:color="auto"/>
            </w:tcBorders>
            <w:vAlign w:val="center"/>
          </w:tcPr>
          <w:p w:rsidR="00F56A5B" w:rsidRDefault="00F56A5B">
            <w:pPr>
              <w:rPr>
                <w:rFonts w:ascii="ＭＳ 明朝" w:eastAsia="ＭＳ 明朝" w:hAnsi="ＭＳ 明朝"/>
              </w:rPr>
            </w:pPr>
          </w:p>
        </w:tc>
      </w:tr>
      <w:tr w:rsidR="00F56A5B">
        <w:trPr>
          <w:trHeight w:val="737"/>
        </w:trPr>
        <w:tc>
          <w:tcPr>
            <w:tcW w:w="2614" w:type="dxa"/>
            <w:tcBorders>
              <w:left w:val="double" w:sz="4" w:space="0" w:color="auto"/>
            </w:tcBorders>
            <w:vAlign w:val="center"/>
          </w:tcPr>
          <w:p w:rsidR="00F56A5B" w:rsidRDefault="002C1A53">
            <w:pPr>
              <w:jc w:val="center"/>
              <w:rPr>
                <w:rFonts w:ascii="ＭＳ 明朝" w:eastAsia="ＭＳ 明朝" w:hAnsi="ＭＳ 明朝"/>
              </w:rPr>
            </w:pPr>
            <w:r>
              <w:rPr>
                <w:rFonts w:ascii="ＭＳ 明朝" w:eastAsia="ＭＳ 明朝" w:hAnsi="ＭＳ 明朝" w:hint="eastAsia"/>
                <w:color w:val="000000" w:themeColor="text1"/>
              </w:rPr>
              <w:t>令和　　年　　月　　日</w:t>
            </w:r>
          </w:p>
        </w:tc>
        <w:tc>
          <w:tcPr>
            <w:tcW w:w="2616" w:type="dxa"/>
            <w:tcBorders>
              <w:bottom w:val="double" w:sz="4" w:space="0" w:color="auto"/>
            </w:tcBorders>
            <w:vAlign w:val="center"/>
          </w:tcPr>
          <w:p w:rsidR="00F56A5B" w:rsidRDefault="002C1A53">
            <w:pPr>
              <w:jc w:val="right"/>
              <w:rPr>
                <w:sz w:val="20"/>
              </w:rPr>
            </w:pPr>
            <w:r>
              <w:rPr>
                <w:rFonts w:ascii="ＭＳ 明朝" w:eastAsia="ＭＳ 明朝" w:hAnsi="ＭＳ 明朝" w:hint="eastAsia"/>
                <w:sz w:val="20"/>
              </w:rPr>
              <w:t>リットル</w:t>
            </w:r>
          </w:p>
        </w:tc>
        <w:tc>
          <w:tcPr>
            <w:tcW w:w="2410" w:type="dxa"/>
            <w:tcBorders>
              <w:bottom w:val="double" w:sz="4" w:space="0" w:color="auto"/>
            </w:tcBorders>
            <w:vAlign w:val="center"/>
          </w:tcPr>
          <w:p w:rsidR="00F56A5B" w:rsidRDefault="002C1A53">
            <w:pPr>
              <w:jc w:val="right"/>
              <w:rPr>
                <w:rFonts w:ascii="ＭＳ 明朝" w:eastAsia="ＭＳ 明朝" w:hAnsi="ＭＳ 明朝"/>
              </w:rPr>
            </w:pPr>
            <w:r>
              <w:rPr>
                <w:rFonts w:ascii="ＭＳ 明朝" w:eastAsia="ＭＳ 明朝" w:hAnsi="ＭＳ 明朝" w:hint="eastAsia"/>
              </w:rPr>
              <w:t>円</w:t>
            </w:r>
          </w:p>
        </w:tc>
        <w:tc>
          <w:tcPr>
            <w:tcW w:w="1417" w:type="dxa"/>
            <w:tcBorders>
              <w:bottom w:val="double" w:sz="4" w:space="0" w:color="auto"/>
              <w:right w:val="double" w:sz="4" w:space="0" w:color="auto"/>
            </w:tcBorders>
            <w:vAlign w:val="center"/>
          </w:tcPr>
          <w:p w:rsidR="00F56A5B" w:rsidRDefault="00F56A5B">
            <w:pPr>
              <w:rPr>
                <w:rFonts w:ascii="ＭＳ 明朝" w:eastAsia="ＭＳ 明朝" w:hAnsi="ＭＳ 明朝"/>
              </w:rPr>
            </w:pPr>
          </w:p>
        </w:tc>
      </w:tr>
      <w:tr w:rsidR="00F56A5B">
        <w:trPr>
          <w:trHeight w:val="737"/>
        </w:trPr>
        <w:tc>
          <w:tcPr>
            <w:tcW w:w="2614" w:type="dxa"/>
            <w:tcBorders>
              <w:top w:val="double" w:sz="4" w:space="0" w:color="auto"/>
              <w:left w:val="double" w:sz="4" w:space="0" w:color="auto"/>
              <w:bottom w:val="double" w:sz="4" w:space="0" w:color="auto"/>
            </w:tcBorders>
            <w:vAlign w:val="center"/>
          </w:tcPr>
          <w:p w:rsidR="00F56A5B" w:rsidRDefault="002C1A53">
            <w:pPr>
              <w:jc w:val="center"/>
              <w:rPr>
                <w:rFonts w:ascii="ＭＳ 明朝" w:eastAsia="ＭＳ 明朝" w:hAnsi="ＭＳ 明朝"/>
              </w:rPr>
            </w:pPr>
            <w:r>
              <w:rPr>
                <w:rFonts w:ascii="ＭＳ 明朝" w:eastAsia="ＭＳ 明朝" w:hAnsi="ＭＳ 明朝" w:hint="eastAsia"/>
              </w:rPr>
              <w:t>小　　　計</w:t>
            </w:r>
          </w:p>
        </w:tc>
        <w:tc>
          <w:tcPr>
            <w:tcW w:w="2616" w:type="dxa"/>
            <w:tcBorders>
              <w:bottom w:val="double" w:sz="4" w:space="0" w:color="auto"/>
            </w:tcBorders>
            <w:vAlign w:val="center"/>
          </w:tcPr>
          <w:p w:rsidR="00F56A5B" w:rsidRDefault="002C1A53">
            <w:pPr>
              <w:jc w:val="right"/>
              <w:rPr>
                <w:sz w:val="20"/>
              </w:rPr>
            </w:pPr>
            <w:r>
              <w:rPr>
                <w:rFonts w:ascii="ＭＳ 明朝" w:eastAsia="ＭＳ 明朝" w:hAnsi="ＭＳ 明朝" w:hint="eastAsia"/>
                <w:w w:val="80"/>
                <w:sz w:val="20"/>
              </w:rPr>
              <w:t>リットル</w:t>
            </w:r>
            <w:r>
              <w:rPr>
                <w:rFonts w:ascii="ＭＳ 明朝" w:eastAsia="ＭＳ 明朝" w:hAnsi="ＭＳ 明朝" w:hint="eastAsia"/>
                <w:sz w:val="20"/>
              </w:rPr>
              <w:t>①</w:t>
            </w:r>
          </w:p>
        </w:tc>
        <w:tc>
          <w:tcPr>
            <w:tcW w:w="2410" w:type="dxa"/>
            <w:tcBorders>
              <w:top w:val="double" w:sz="4" w:space="0" w:color="auto"/>
              <w:bottom w:val="double" w:sz="4" w:space="0" w:color="auto"/>
            </w:tcBorders>
            <w:vAlign w:val="center"/>
          </w:tcPr>
          <w:p w:rsidR="00F56A5B" w:rsidRDefault="002C1A53">
            <w:pPr>
              <w:jc w:val="right"/>
              <w:rPr>
                <w:rFonts w:ascii="ＭＳ 明朝" w:eastAsia="ＭＳ 明朝" w:hAnsi="ＭＳ 明朝"/>
              </w:rPr>
            </w:pPr>
            <w:r>
              <w:rPr>
                <w:rFonts w:ascii="ＭＳ 明朝" w:eastAsia="ＭＳ 明朝" w:hAnsi="ＭＳ 明朝" w:hint="eastAsia"/>
              </w:rPr>
              <w:t>円②</w:t>
            </w:r>
          </w:p>
        </w:tc>
        <w:tc>
          <w:tcPr>
            <w:tcW w:w="1417" w:type="dxa"/>
            <w:tcBorders>
              <w:top w:val="double" w:sz="4" w:space="0" w:color="auto"/>
              <w:bottom w:val="double" w:sz="4" w:space="0" w:color="auto"/>
              <w:right w:val="double" w:sz="4" w:space="0" w:color="auto"/>
            </w:tcBorders>
            <w:vAlign w:val="center"/>
          </w:tcPr>
          <w:p w:rsidR="00F56A5B" w:rsidRDefault="00F56A5B">
            <w:pPr>
              <w:rPr>
                <w:rFonts w:ascii="ＭＳ 明朝" w:eastAsia="ＭＳ 明朝" w:hAnsi="ＭＳ 明朝"/>
              </w:rPr>
            </w:pPr>
          </w:p>
        </w:tc>
      </w:tr>
      <w:tr w:rsidR="00F56A5B">
        <w:trPr>
          <w:trHeight w:val="737"/>
        </w:trPr>
        <w:tc>
          <w:tcPr>
            <w:tcW w:w="2614" w:type="dxa"/>
            <w:tcBorders>
              <w:top w:val="double" w:sz="4" w:space="0" w:color="auto"/>
              <w:left w:val="double" w:sz="4" w:space="0" w:color="auto"/>
              <w:bottom w:val="double" w:sz="4" w:space="0" w:color="auto"/>
            </w:tcBorders>
            <w:vAlign w:val="center"/>
          </w:tcPr>
          <w:p w:rsidR="00F56A5B" w:rsidRDefault="002C1A53">
            <w:pPr>
              <w:jc w:val="center"/>
              <w:rPr>
                <w:rFonts w:ascii="ＭＳ 明朝" w:eastAsia="ＭＳ 明朝" w:hAnsi="ＭＳ 明朝"/>
              </w:rPr>
            </w:pPr>
            <w:r>
              <w:rPr>
                <w:rFonts w:ascii="ＭＳ 明朝" w:eastAsia="ＭＳ 明朝" w:hAnsi="ＭＳ 明朝" w:hint="eastAsia"/>
                <w:spacing w:val="105"/>
                <w:kern w:val="0"/>
                <w:fitText w:val="1890" w:id="2"/>
              </w:rPr>
              <w:t>軽油取引</w:t>
            </w:r>
            <w:r>
              <w:rPr>
                <w:rFonts w:ascii="ＭＳ 明朝" w:eastAsia="ＭＳ 明朝" w:hAnsi="ＭＳ 明朝" w:hint="eastAsia"/>
                <w:kern w:val="0"/>
                <w:fitText w:val="1890" w:id="2"/>
              </w:rPr>
              <w:t>税</w:t>
            </w:r>
          </w:p>
        </w:tc>
        <w:tc>
          <w:tcPr>
            <w:tcW w:w="2616" w:type="dxa"/>
            <w:tcBorders>
              <w:top w:val="double" w:sz="4" w:space="0" w:color="auto"/>
              <w:bottom w:val="double" w:sz="4" w:space="0" w:color="auto"/>
            </w:tcBorders>
            <w:vAlign w:val="center"/>
          </w:tcPr>
          <w:p w:rsidR="00F56A5B" w:rsidRDefault="002C1A53">
            <w:pPr>
              <w:jc w:val="right"/>
              <w:rPr>
                <w:rFonts w:ascii="ＭＳ 明朝" w:eastAsia="ＭＳ 明朝" w:hAnsi="ＭＳ 明朝"/>
              </w:rPr>
            </w:pPr>
            <w:r>
              <w:rPr>
                <w:rFonts w:ascii="ＭＳ 明朝" w:eastAsia="ＭＳ 明朝" w:hAnsi="ＭＳ 明朝" w:hint="eastAsia"/>
              </w:rPr>
              <w:t xml:space="preserve">　</w:t>
            </w:r>
            <w:bookmarkStart w:id="0" w:name="_GoBack"/>
            <w:r w:rsidRPr="002C1A53">
              <w:rPr>
                <w:rFonts w:ascii="ＭＳ 明朝" w:eastAsia="ＭＳ 明朝" w:hAnsi="ＭＳ 明朝" w:hint="eastAsia"/>
              </w:rPr>
              <w:t>円</w:t>
            </w:r>
            <w:bookmarkEnd w:id="0"/>
            <w:r>
              <w:rPr>
                <w:rFonts w:ascii="ＭＳ 明朝" w:eastAsia="ＭＳ 明朝" w:hAnsi="ＭＳ 明朝" w:hint="eastAsia"/>
              </w:rPr>
              <w:t xml:space="preserve">×　</w:t>
            </w:r>
            <w:r>
              <w:rPr>
                <w:rFonts w:ascii="ＭＳ 明朝" w:eastAsia="ＭＳ 明朝" w:hAnsi="ＭＳ 明朝" w:hint="eastAsia"/>
                <w:w w:val="66"/>
                <w:sz w:val="20"/>
              </w:rPr>
              <w:t>リットル</w:t>
            </w:r>
            <w:r>
              <w:rPr>
                <w:rFonts w:ascii="ＭＳ 明朝" w:eastAsia="ＭＳ 明朝" w:hAnsi="ＭＳ 明朝" w:hint="eastAsia"/>
                <w:sz w:val="20"/>
              </w:rPr>
              <w:t>①</w:t>
            </w:r>
          </w:p>
        </w:tc>
        <w:tc>
          <w:tcPr>
            <w:tcW w:w="2410" w:type="dxa"/>
            <w:tcBorders>
              <w:top w:val="double" w:sz="4" w:space="0" w:color="auto"/>
              <w:bottom w:val="double" w:sz="4" w:space="0" w:color="auto"/>
            </w:tcBorders>
            <w:vAlign w:val="center"/>
          </w:tcPr>
          <w:p w:rsidR="00F56A5B" w:rsidRDefault="002C1A53">
            <w:pPr>
              <w:jc w:val="right"/>
              <w:rPr>
                <w:rFonts w:ascii="HG創英角ﾎﾟｯﾌﾟ体" w:eastAsia="HG創英角ﾎﾟｯﾌﾟ体" w:hAnsi="HG創英角ﾎﾟｯﾌﾟ体"/>
              </w:rPr>
            </w:pPr>
            <w:r>
              <w:rPr>
                <w:rFonts w:ascii="ＭＳ 明朝" w:eastAsia="ＭＳ 明朝" w:hAnsi="ＭＳ 明朝" w:hint="eastAsia"/>
              </w:rPr>
              <w:t>円</w:t>
            </w:r>
          </w:p>
        </w:tc>
        <w:tc>
          <w:tcPr>
            <w:tcW w:w="1417" w:type="dxa"/>
            <w:tcBorders>
              <w:top w:val="double" w:sz="4" w:space="0" w:color="auto"/>
              <w:bottom w:val="double" w:sz="4" w:space="0" w:color="auto"/>
              <w:right w:val="double" w:sz="4" w:space="0" w:color="auto"/>
            </w:tcBorders>
            <w:vAlign w:val="center"/>
          </w:tcPr>
          <w:p w:rsidR="00F56A5B" w:rsidRDefault="00F56A5B">
            <w:pPr>
              <w:rPr>
                <w:rFonts w:ascii="ＭＳ 明朝" w:eastAsia="ＭＳ 明朝" w:hAnsi="ＭＳ 明朝"/>
              </w:rPr>
            </w:pPr>
          </w:p>
        </w:tc>
      </w:tr>
      <w:tr w:rsidR="00F56A5B">
        <w:trPr>
          <w:trHeight w:val="737"/>
        </w:trPr>
        <w:tc>
          <w:tcPr>
            <w:tcW w:w="2614" w:type="dxa"/>
            <w:tcBorders>
              <w:top w:val="double" w:sz="4" w:space="0" w:color="auto"/>
              <w:left w:val="double" w:sz="4" w:space="0" w:color="auto"/>
              <w:bottom w:val="double" w:sz="4" w:space="0" w:color="auto"/>
            </w:tcBorders>
            <w:vAlign w:val="center"/>
          </w:tcPr>
          <w:p w:rsidR="00F56A5B" w:rsidRDefault="002C1A53">
            <w:pPr>
              <w:jc w:val="center"/>
              <w:rPr>
                <w:rFonts w:ascii="ＭＳ 明朝" w:eastAsia="ＭＳ 明朝" w:hAnsi="ＭＳ 明朝"/>
              </w:rPr>
            </w:pPr>
            <w:r>
              <w:rPr>
                <w:rFonts w:ascii="ＭＳ 明朝" w:eastAsia="ＭＳ 明朝" w:hAnsi="ＭＳ 明朝" w:hint="eastAsia"/>
                <w:spacing w:val="175"/>
                <w:kern w:val="0"/>
                <w:fitText w:val="1890" w:id="3"/>
              </w:rPr>
              <w:t>消費税</w:t>
            </w:r>
            <w:r>
              <w:rPr>
                <w:rFonts w:ascii="ＭＳ 明朝" w:eastAsia="ＭＳ 明朝" w:hAnsi="ＭＳ 明朝" w:hint="eastAsia"/>
                <w:kern w:val="0"/>
                <w:fitText w:val="1890" w:id="3"/>
              </w:rPr>
              <w:t>等</w:t>
            </w:r>
          </w:p>
        </w:tc>
        <w:tc>
          <w:tcPr>
            <w:tcW w:w="2616" w:type="dxa"/>
            <w:tcBorders>
              <w:top w:val="double" w:sz="4" w:space="0" w:color="auto"/>
              <w:bottom w:val="double" w:sz="4" w:space="0" w:color="auto"/>
            </w:tcBorders>
            <w:vAlign w:val="center"/>
          </w:tcPr>
          <w:p w:rsidR="00F56A5B" w:rsidRDefault="002C1A53">
            <w:pPr>
              <w:jc w:val="right"/>
              <w:rPr>
                <w:rFonts w:ascii="ＭＳ 明朝" w:eastAsia="ＭＳ 明朝" w:hAnsi="ＭＳ 明朝"/>
              </w:rPr>
            </w:pPr>
            <w:r>
              <w:rPr>
                <w:rFonts w:ascii="ＭＳ 明朝" w:eastAsia="ＭＳ 明朝" w:hAnsi="ＭＳ 明朝" w:hint="eastAsia"/>
                <w:w w:val="66"/>
              </w:rPr>
              <w:t>円</w:t>
            </w:r>
            <w:r>
              <w:rPr>
                <w:rFonts w:ascii="ＭＳ 明朝" w:eastAsia="ＭＳ 明朝" w:hAnsi="ＭＳ 明朝" w:hint="eastAsia"/>
              </w:rPr>
              <w:t>②×</w:t>
            </w:r>
            <w:r>
              <w:rPr>
                <w:rFonts w:ascii="ＭＳ 明朝" w:eastAsia="ＭＳ 明朝" w:hAnsi="ＭＳ 明朝" w:hint="eastAsia"/>
              </w:rPr>
              <w:t>0.10</w:t>
            </w:r>
          </w:p>
        </w:tc>
        <w:tc>
          <w:tcPr>
            <w:tcW w:w="2410" w:type="dxa"/>
            <w:tcBorders>
              <w:top w:val="double" w:sz="4" w:space="0" w:color="auto"/>
              <w:bottom w:val="double" w:sz="4" w:space="0" w:color="auto"/>
            </w:tcBorders>
            <w:vAlign w:val="center"/>
          </w:tcPr>
          <w:p w:rsidR="00F56A5B" w:rsidRDefault="002C1A53">
            <w:pPr>
              <w:jc w:val="right"/>
              <w:rPr>
                <w:rFonts w:ascii="HG創英角ﾎﾟｯﾌﾟ体" w:eastAsia="HG創英角ﾎﾟｯﾌﾟ体" w:hAnsi="HG創英角ﾎﾟｯﾌﾟ体"/>
              </w:rPr>
            </w:pPr>
            <w:r>
              <w:rPr>
                <w:rFonts w:ascii="ＭＳ 明朝" w:eastAsia="ＭＳ 明朝" w:hAnsi="ＭＳ 明朝" w:hint="eastAsia"/>
              </w:rPr>
              <w:t>円</w:t>
            </w:r>
          </w:p>
        </w:tc>
        <w:tc>
          <w:tcPr>
            <w:tcW w:w="1417" w:type="dxa"/>
            <w:tcBorders>
              <w:top w:val="double" w:sz="4" w:space="0" w:color="auto"/>
              <w:bottom w:val="double" w:sz="4" w:space="0" w:color="auto"/>
              <w:right w:val="double" w:sz="4" w:space="0" w:color="auto"/>
            </w:tcBorders>
            <w:vAlign w:val="center"/>
          </w:tcPr>
          <w:p w:rsidR="00F56A5B" w:rsidRDefault="00F56A5B">
            <w:pPr>
              <w:rPr>
                <w:rFonts w:ascii="ＭＳ 明朝" w:eastAsia="ＭＳ 明朝" w:hAnsi="ＭＳ 明朝"/>
              </w:rPr>
            </w:pPr>
          </w:p>
        </w:tc>
      </w:tr>
      <w:tr w:rsidR="00F56A5B">
        <w:trPr>
          <w:trHeight w:val="737"/>
        </w:trPr>
        <w:tc>
          <w:tcPr>
            <w:tcW w:w="2614" w:type="dxa"/>
            <w:tcBorders>
              <w:top w:val="double" w:sz="4" w:space="0" w:color="auto"/>
              <w:left w:val="double" w:sz="4" w:space="0" w:color="auto"/>
              <w:bottom w:val="double" w:sz="4" w:space="0" w:color="auto"/>
            </w:tcBorders>
            <w:vAlign w:val="center"/>
          </w:tcPr>
          <w:p w:rsidR="00F56A5B" w:rsidRDefault="002C1A53">
            <w:pPr>
              <w:jc w:val="center"/>
              <w:rPr>
                <w:rFonts w:ascii="ＭＳ 明朝" w:eastAsia="ＭＳ 明朝" w:hAnsi="ＭＳ 明朝"/>
              </w:rPr>
            </w:pPr>
            <w:r>
              <w:rPr>
                <w:rFonts w:ascii="ＭＳ 明朝" w:eastAsia="ＭＳ 明朝" w:hAnsi="ＭＳ 明朝" w:hint="eastAsia"/>
              </w:rPr>
              <w:t>計</w:t>
            </w:r>
          </w:p>
        </w:tc>
        <w:tc>
          <w:tcPr>
            <w:tcW w:w="2616" w:type="dxa"/>
            <w:tcBorders>
              <w:top w:val="double" w:sz="4" w:space="0" w:color="auto"/>
              <w:bottom w:val="double" w:sz="4" w:space="0" w:color="auto"/>
            </w:tcBorders>
            <w:vAlign w:val="center"/>
          </w:tcPr>
          <w:p w:rsidR="00F56A5B" w:rsidRDefault="00F56A5B">
            <w:pPr>
              <w:jc w:val="center"/>
              <w:rPr>
                <w:rFonts w:ascii="ＭＳ 明朝" w:eastAsia="ＭＳ 明朝" w:hAnsi="ＭＳ 明朝"/>
              </w:rPr>
            </w:pPr>
          </w:p>
        </w:tc>
        <w:tc>
          <w:tcPr>
            <w:tcW w:w="2410" w:type="dxa"/>
            <w:tcBorders>
              <w:top w:val="double" w:sz="4" w:space="0" w:color="auto"/>
              <w:bottom w:val="double" w:sz="4" w:space="0" w:color="auto"/>
            </w:tcBorders>
            <w:vAlign w:val="center"/>
          </w:tcPr>
          <w:p w:rsidR="00F56A5B" w:rsidRDefault="002C1A53">
            <w:pPr>
              <w:jc w:val="right"/>
              <w:rPr>
                <w:rFonts w:ascii="HG創英角ﾎﾟｯﾌﾟ体" w:eastAsia="HG創英角ﾎﾟｯﾌﾟ体" w:hAnsi="HG創英角ﾎﾟｯﾌﾟ体"/>
              </w:rPr>
            </w:pPr>
            <w:r>
              <w:rPr>
                <w:rFonts w:ascii="ＭＳ 明朝" w:eastAsia="ＭＳ 明朝" w:hAnsi="ＭＳ 明朝" w:hint="eastAsia"/>
              </w:rPr>
              <w:t>円</w:t>
            </w:r>
          </w:p>
        </w:tc>
        <w:tc>
          <w:tcPr>
            <w:tcW w:w="1417" w:type="dxa"/>
            <w:tcBorders>
              <w:top w:val="double" w:sz="4" w:space="0" w:color="auto"/>
              <w:bottom w:val="double" w:sz="4" w:space="0" w:color="auto"/>
              <w:right w:val="double" w:sz="4" w:space="0" w:color="auto"/>
            </w:tcBorders>
            <w:vAlign w:val="center"/>
          </w:tcPr>
          <w:p w:rsidR="00F56A5B" w:rsidRDefault="00F56A5B">
            <w:pPr>
              <w:rPr>
                <w:rFonts w:ascii="ＭＳ 明朝" w:eastAsia="ＭＳ 明朝" w:hAnsi="ＭＳ 明朝"/>
              </w:rPr>
            </w:pPr>
          </w:p>
        </w:tc>
      </w:tr>
    </w:tbl>
    <w:p w:rsidR="00F56A5B" w:rsidRDefault="00F56A5B">
      <w:pPr>
        <w:rPr>
          <w:sz w:val="20"/>
        </w:rPr>
      </w:pPr>
    </w:p>
    <w:p w:rsidR="00F56A5B" w:rsidRDefault="002C1A53">
      <w:pPr>
        <w:widowControl/>
        <w:jc w:val="left"/>
        <w:rPr>
          <w:rFonts w:ascii="ＭＳ 明朝" w:eastAsia="ＭＳ 明朝" w:hAnsi="ＭＳ 明朝"/>
        </w:rPr>
      </w:pPr>
      <w:r>
        <w:rPr>
          <w:rFonts w:ascii="ＭＳ 明朝" w:eastAsia="ＭＳ 明朝" w:hAnsi="ＭＳ 明朝"/>
        </w:rPr>
        <w:br w:type="page"/>
      </w:r>
    </w:p>
    <w:p w:rsidR="00F56A5B" w:rsidRDefault="00F56A5B">
      <w:pPr>
        <w:spacing w:line="360" w:lineRule="auto"/>
        <w:rPr>
          <w:rFonts w:ascii="ＭＳ 明朝" w:eastAsia="ＭＳ 明朝" w:hAnsi="ＭＳ 明朝"/>
        </w:rPr>
      </w:pPr>
    </w:p>
    <w:p w:rsidR="00F56A5B" w:rsidRDefault="00F56A5B">
      <w:pPr>
        <w:spacing w:line="360" w:lineRule="auto"/>
        <w:rPr>
          <w:rFonts w:ascii="ＭＳ 明朝" w:eastAsia="ＭＳ 明朝" w:hAnsi="ＭＳ 明朝"/>
        </w:rPr>
      </w:pPr>
    </w:p>
    <w:p w:rsidR="00F56A5B" w:rsidRDefault="00F56A5B">
      <w:pPr>
        <w:spacing w:line="360" w:lineRule="auto"/>
        <w:rPr>
          <w:rFonts w:ascii="ＭＳ 明朝" w:eastAsia="ＭＳ 明朝" w:hAnsi="ＭＳ 明朝"/>
        </w:rPr>
      </w:pPr>
    </w:p>
    <w:p w:rsidR="00F56A5B" w:rsidRDefault="00F56A5B">
      <w:pPr>
        <w:spacing w:line="360" w:lineRule="auto"/>
        <w:rPr>
          <w:rFonts w:ascii="ＭＳ 明朝" w:eastAsia="ＭＳ 明朝" w:hAnsi="ＭＳ 明朝"/>
        </w:rPr>
      </w:pPr>
    </w:p>
    <w:p w:rsidR="00F56A5B" w:rsidRDefault="002C1A53">
      <w:pPr>
        <w:spacing w:line="360" w:lineRule="auto"/>
        <w:rPr>
          <w:rFonts w:ascii="ＭＳ 明朝" w:eastAsia="ＭＳ 明朝" w:hAnsi="ＭＳ 明朝"/>
          <w:sz w:val="20"/>
        </w:rPr>
      </w:pPr>
      <w:r>
        <w:rPr>
          <w:rFonts w:ascii="ＭＳ 明朝" w:eastAsia="ＭＳ 明朝" w:hAnsi="ＭＳ 明朝" w:hint="eastAsia"/>
          <w:sz w:val="20"/>
        </w:rPr>
        <w:t>備　考</w:t>
      </w:r>
    </w:p>
    <w:p w:rsidR="00F56A5B" w:rsidRDefault="00F56A5B">
      <w:pPr>
        <w:spacing w:line="360" w:lineRule="auto"/>
        <w:ind w:left="400" w:hangingChars="200" w:hanging="400"/>
        <w:rPr>
          <w:rFonts w:ascii="ＭＳ 明朝" w:eastAsia="ＭＳ 明朝" w:hAnsi="ＭＳ 明朝"/>
          <w:sz w:val="20"/>
        </w:rPr>
      </w:pPr>
    </w:p>
    <w:p w:rsidR="00F56A5B" w:rsidRDefault="002C1A53">
      <w:pPr>
        <w:spacing w:line="360" w:lineRule="auto"/>
        <w:ind w:left="400" w:hangingChars="200" w:hanging="400"/>
        <w:rPr>
          <w:rFonts w:ascii="ＭＳ 明朝" w:eastAsia="ＭＳ 明朝" w:hAnsi="ＭＳ 明朝"/>
          <w:sz w:val="20"/>
        </w:rPr>
      </w:pPr>
      <w:r>
        <w:rPr>
          <w:rFonts w:ascii="ＭＳ 明朝" w:eastAsia="ＭＳ 明朝" w:hAnsi="ＭＳ 明朝" w:hint="eastAsia"/>
          <w:sz w:val="20"/>
        </w:rPr>
        <w:t xml:space="preserve">　１．この証明書は、燃料供給業者ごとに別々に作成し、候補者から燃料供給業者に提出してください。</w:t>
      </w:r>
    </w:p>
    <w:p w:rsidR="00F56A5B" w:rsidRDefault="00F56A5B">
      <w:pPr>
        <w:spacing w:line="360" w:lineRule="auto"/>
        <w:ind w:left="400" w:hangingChars="200" w:hanging="400"/>
        <w:rPr>
          <w:rFonts w:ascii="ＭＳ 明朝" w:eastAsia="ＭＳ 明朝" w:hAnsi="ＭＳ 明朝"/>
          <w:sz w:val="20"/>
        </w:rPr>
      </w:pPr>
    </w:p>
    <w:p w:rsidR="00F56A5B" w:rsidRDefault="002C1A53">
      <w:pPr>
        <w:spacing w:line="360" w:lineRule="auto"/>
        <w:rPr>
          <w:rFonts w:ascii="ＭＳ 明朝" w:eastAsia="ＭＳ 明朝" w:hAnsi="ＭＳ 明朝"/>
          <w:sz w:val="20"/>
        </w:rPr>
      </w:pPr>
      <w:r>
        <w:rPr>
          <w:rFonts w:ascii="ＭＳ 明朝" w:eastAsia="ＭＳ 明朝" w:hAnsi="ＭＳ 明朝" w:hint="eastAsia"/>
          <w:sz w:val="20"/>
        </w:rPr>
        <w:t xml:space="preserve">　２．燃料供給業者が根室市に支払を請求するときは、この証明書を請求書に添付してください。</w:t>
      </w:r>
    </w:p>
    <w:p w:rsidR="00F56A5B" w:rsidRDefault="00F56A5B">
      <w:pPr>
        <w:spacing w:line="360" w:lineRule="auto"/>
        <w:ind w:left="400" w:hangingChars="200" w:hanging="400"/>
        <w:rPr>
          <w:rFonts w:ascii="ＭＳ 明朝" w:eastAsia="ＭＳ 明朝" w:hAnsi="ＭＳ 明朝"/>
          <w:sz w:val="20"/>
        </w:rPr>
      </w:pPr>
    </w:p>
    <w:p w:rsidR="00F56A5B" w:rsidRDefault="002C1A53">
      <w:pPr>
        <w:spacing w:line="360" w:lineRule="auto"/>
        <w:ind w:left="400" w:hangingChars="200" w:hanging="400"/>
        <w:rPr>
          <w:rFonts w:ascii="ＭＳ 明朝" w:eastAsia="ＭＳ 明朝" w:hAnsi="ＭＳ 明朝"/>
          <w:sz w:val="20"/>
        </w:rPr>
      </w:pPr>
      <w:r>
        <w:rPr>
          <w:rFonts w:ascii="ＭＳ 明朝" w:eastAsia="ＭＳ 明朝" w:hAnsi="ＭＳ 明朝" w:hint="eastAsia"/>
          <w:sz w:val="20"/>
        </w:rPr>
        <w:t xml:space="preserve">　３．この証明書を発行した候補者について供託物が没収された場合には、燃料供給業者は、根室市に支払を請求することはできません。</w:t>
      </w:r>
    </w:p>
    <w:p w:rsidR="00F56A5B" w:rsidRDefault="00F56A5B">
      <w:pPr>
        <w:spacing w:line="360" w:lineRule="auto"/>
        <w:rPr>
          <w:rFonts w:ascii="ＭＳ 明朝" w:eastAsia="ＭＳ 明朝" w:hAnsi="ＭＳ 明朝"/>
          <w:sz w:val="20"/>
        </w:rPr>
      </w:pPr>
    </w:p>
    <w:p w:rsidR="00F56A5B" w:rsidRDefault="002C1A53">
      <w:pPr>
        <w:spacing w:line="360" w:lineRule="auto"/>
        <w:rPr>
          <w:rFonts w:ascii="ＭＳ 明朝" w:eastAsia="ＭＳ 明朝" w:hAnsi="ＭＳ 明朝"/>
          <w:sz w:val="20"/>
        </w:rPr>
      </w:pPr>
      <w:r>
        <w:rPr>
          <w:rFonts w:ascii="ＭＳ 明朝" w:eastAsia="ＭＳ 明朝" w:hAnsi="ＭＳ 明朝" w:hint="eastAsia"/>
          <w:sz w:val="20"/>
        </w:rPr>
        <w:t xml:space="preserve">　４．公費負担の限度額は、候補者から燃料供給業者に提出された確認書に記載された金額までです。</w:t>
      </w:r>
    </w:p>
    <w:p w:rsidR="00F56A5B" w:rsidRDefault="00F56A5B">
      <w:pPr>
        <w:spacing w:line="360" w:lineRule="auto"/>
        <w:ind w:left="400" w:hangingChars="200" w:hanging="400"/>
        <w:rPr>
          <w:rFonts w:ascii="ＭＳ 明朝" w:eastAsia="ＭＳ 明朝" w:hAnsi="ＭＳ 明朝"/>
          <w:sz w:val="20"/>
        </w:rPr>
      </w:pPr>
    </w:p>
    <w:p w:rsidR="00F56A5B" w:rsidRDefault="002C1A53">
      <w:pPr>
        <w:spacing w:line="360" w:lineRule="auto"/>
        <w:ind w:left="400" w:hangingChars="200" w:hanging="400"/>
      </w:pPr>
      <w:r>
        <w:rPr>
          <w:rFonts w:ascii="ＭＳ 明朝" w:eastAsia="ＭＳ 明朝" w:hAnsi="ＭＳ 明朝" w:hint="eastAsia"/>
          <w:sz w:val="20"/>
        </w:rPr>
        <w:t xml:space="preserve">　５．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sectPr w:rsidR="00F56A5B">
      <w:pgSz w:w="11906" w:h="16838"/>
      <w:pgMar w:top="1134" w:right="1418" w:bottom="567"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C1A53">
      <w:r>
        <w:separator/>
      </w:r>
    </w:p>
  </w:endnote>
  <w:endnote w:type="continuationSeparator" w:id="0">
    <w:p w:rsidR="00000000" w:rsidRDefault="002C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C1A53">
      <w:r>
        <w:separator/>
      </w:r>
    </w:p>
  </w:footnote>
  <w:footnote w:type="continuationSeparator" w:id="0">
    <w:p w:rsidR="00000000" w:rsidRDefault="002C1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5B"/>
    <w:rsid w:val="002C1A53"/>
    <w:rsid w:val="00F5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B057E"/>
  <w15:chartTrackingRefBased/>
  <w15:docId w15:val="{2F0E992B-9999-46DE-B63E-28698234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Date"/>
    <w:basedOn w:val="a"/>
    <w:next w:val="a"/>
    <w:link w:val="a9"/>
  </w:style>
  <w:style w:type="character" w:customStyle="1" w:styleId="a9">
    <w:name w:val="日付 (文字)"/>
    <w:basedOn w:val="a0"/>
    <w:link w:val="a8"/>
  </w:style>
  <w:style w:type="paragraph" w:styleId="aa">
    <w:name w:val="No Spacing"/>
    <w:qFormat/>
    <w:pPr>
      <w:widowControl w:val="0"/>
      <w:jc w:val="both"/>
    </w:p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b/>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20</cp:revision>
  <cp:lastPrinted>2025-07-25T10:57:00Z</cp:lastPrinted>
  <dcterms:created xsi:type="dcterms:W3CDTF">2017-07-23T04:24:00Z</dcterms:created>
  <dcterms:modified xsi:type="dcterms:W3CDTF">2025-07-25T10:57:00Z</dcterms:modified>
</cp:coreProperties>
</file>