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ＭＳ 明朝" w:hAnsi="ＭＳ 明朝" w:eastAsia="DengXian"/>
          <w:sz w:val="22"/>
        </w:rPr>
      </w:pPr>
      <w:r>
        <w:rPr>
          <w:rFonts w:ascii="ＭＳ 明朝" w:hAnsi="ＭＳ 明朝" w:eastAsia="ＭＳ 明朝"/>
          <w:sz w:val="22"/>
        </w:rPr>
        <w:t>別記第５号様式（第１３条関係）</w:t>
      </w:r>
    </w:p>
    <w:p>
      <w:pPr>
        <w:pStyle w:val="Normal"/>
        <w:bidi w:val="0"/>
        <w:jc w:val="right"/>
        <w:rPr>
          <w:rFonts w:ascii="ＭＳ 明朝" w:hAnsi="ＭＳ 明朝" w:eastAsia="ＭＳ 明朝"/>
          <w:sz w:val="22"/>
        </w:rPr>
      </w:pPr>
      <w:r>
        <w:rPr>
          <w:rFonts w:ascii="ＭＳ 明朝" w:hAnsi="ＭＳ 明朝" w:eastAsia="ＭＳ 明朝"/>
          <w:sz w:val="22"/>
        </w:rPr>
        <w:t>年　　月　　日　</w:t>
      </w:r>
    </w:p>
    <w:p>
      <w:pPr>
        <w:pStyle w:val="Normal"/>
        <w:bidi w:val="0"/>
        <w:rPr>
          <w:rFonts w:ascii="ＭＳ 明朝" w:hAnsi="ＭＳ 明朝" w:eastAsia="ＭＳ 明朝"/>
          <w:sz w:val="22"/>
        </w:rPr>
      </w:pPr>
      <w:r>
        <w:rPr>
          <w:rFonts w:eastAsia="ＭＳ 明朝" w:ascii="ＭＳ 明朝" w:hAnsi="ＭＳ 明朝"/>
          <w:sz w:val="22"/>
        </w:rPr>
      </w:r>
    </w:p>
    <w:p>
      <w:pPr>
        <w:pStyle w:val="Normal"/>
        <w:bidi w:val="0"/>
        <w:ind w:firstLine="660"/>
        <w:rPr>
          <w:rFonts w:ascii="ＭＳ 明朝" w:hAnsi="ＭＳ 明朝" w:eastAsia="ＭＳ 明朝"/>
          <w:sz w:val="22"/>
        </w:rPr>
      </w:pPr>
      <w:r>
        <w:rPr>
          <w:rFonts w:ascii="ＭＳ 明朝" w:hAnsi="ＭＳ 明朝" w:eastAsia="ＭＳ 明朝"/>
          <w:sz w:val="22"/>
        </w:rPr>
        <w:t>根室市長　　　　様</w:t>
      </w:r>
    </w:p>
    <w:p>
      <w:pPr>
        <w:pStyle w:val="Normal"/>
        <w:bidi w:val="0"/>
        <w:rPr>
          <w:rFonts w:ascii="ＭＳ 明朝" w:hAnsi="ＭＳ 明朝" w:eastAsia="ＭＳ 明朝"/>
          <w:sz w:val="22"/>
        </w:rPr>
      </w:pPr>
      <w:r>
        <w:rPr>
          <w:rFonts w:eastAsia="ＭＳ 明朝" w:ascii="ＭＳ 明朝" w:hAnsi="ＭＳ 明朝"/>
          <w:sz w:val="22"/>
        </w:rPr>
      </w:r>
    </w:p>
    <w:p>
      <w:pPr>
        <w:pStyle w:val="Normal"/>
        <w:bidi w:val="0"/>
        <w:rPr>
          <w:rFonts w:ascii="ＭＳ 明朝" w:hAnsi="ＭＳ 明朝" w:eastAsia="ＭＳ 明朝"/>
          <w:sz w:val="22"/>
        </w:rPr>
      </w:pPr>
      <w:r>
        <w:rPr>
          <w:rFonts w:ascii="ＭＳ 明朝" w:hAnsi="ＭＳ 明朝" w:eastAsia="ＭＳ 明朝"/>
          <w:sz w:val="22"/>
        </w:rPr>
        <w:t>　　　　　　　　　　　　　　補助事業者住所</w:t>
      </w:r>
    </w:p>
    <w:p>
      <w:pPr>
        <w:pStyle w:val="Normal"/>
        <w:bidi w:val="0"/>
        <w:rPr>
          <w:rFonts w:ascii="ＭＳ 明朝" w:hAnsi="ＭＳ 明朝" w:eastAsia="ＭＳ 明朝"/>
          <w:sz w:val="22"/>
        </w:rPr>
      </w:pPr>
      <w:r>
        <w:rPr>
          <w:rFonts w:ascii="ＭＳ 明朝" w:hAnsi="ＭＳ 明朝" w:eastAsia="ＭＳ 明朝"/>
          <w:sz w:val="22"/>
        </w:rPr>
        <w:t>　　　　　　　　　　　　　　　　　　　氏名　　　　　　　　　　　　　印</w:t>
      </w:r>
    </w:p>
    <w:p>
      <w:pPr>
        <w:pStyle w:val="Normal"/>
        <w:bidi w:val="0"/>
        <w:rPr>
          <w:rFonts w:ascii="ＭＳ 明朝" w:hAnsi="ＭＳ 明朝" w:eastAsia="ＭＳ 明朝"/>
          <w:sz w:val="22"/>
        </w:rPr>
      </w:pPr>
      <w:r>
        <w:rPr>
          <w:rFonts w:ascii="ＭＳ 明朝" w:hAnsi="ＭＳ 明朝" w:eastAsia="ＭＳ 明朝"/>
          <w:sz w:val="22"/>
        </w:rPr>
        <w:t>　　　　　　　　　　　　　　　　　　　施設所在地</w:t>
      </w:r>
    </w:p>
    <w:p>
      <w:pPr>
        <w:pStyle w:val="Normal"/>
        <w:bidi w:val="0"/>
        <w:ind w:firstLine="4180"/>
        <w:rPr>
          <w:rFonts w:ascii="ＭＳ 明朝" w:hAnsi="ＭＳ 明朝" w:eastAsia="ＭＳ 明朝"/>
          <w:sz w:val="22"/>
        </w:rPr>
      </w:pPr>
      <w:r>
        <w:rPr>
          <w:rFonts w:ascii="ＭＳ 明朝" w:hAnsi="ＭＳ 明朝" w:eastAsia="ＭＳ 明朝"/>
          <w:sz w:val="22"/>
        </w:rPr>
        <w:t>施設名称</w:t>
      </w:r>
    </w:p>
    <w:p>
      <w:pPr>
        <w:pStyle w:val="Normal"/>
        <w:bidi w:val="0"/>
        <w:rPr>
          <w:rFonts w:ascii="ＭＳ 明朝" w:hAnsi="ＭＳ 明朝" w:eastAsia="ＭＳ 明朝"/>
          <w:sz w:val="22"/>
        </w:rPr>
      </w:pPr>
      <w:r>
        <w:rPr>
          <w:rFonts w:eastAsia="ＭＳ 明朝" w:ascii="ＭＳ 明朝" w:hAnsi="ＭＳ 明朝"/>
          <w:sz w:val="22"/>
        </w:rPr>
      </w:r>
    </w:p>
    <w:p>
      <w:pPr>
        <w:pStyle w:val="Normal"/>
        <w:bidi w:val="0"/>
        <w:ind w:firstLine="880"/>
        <w:rPr>
          <w:rFonts w:ascii="ＭＳ 明朝" w:hAnsi="ＭＳ 明朝" w:eastAsia="ＭＳ 明朝"/>
          <w:sz w:val="22"/>
        </w:rPr>
      </w:pPr>
      <w:r>
        <w:rPr>
          <w:rFonts w:ascii="ＭＳ 明朝" w:hAnsi="ＭＳ 明朝" w:eastAsia="ＭＳ 明朝"/>
          <w:sz w:val="22"/>
        </w:rPr>
        <w:t>年度根室市インバウンド受入環境整備事業者支援補助金請求書</w:t>
      </w:r>
    </w:p>
    <w:p>
      <w:pPr>
        <w:pStyle w:val="Normal"/>
        <w:bidi w:val="0"/>
        <w:rPr>
          <w:rFonts w:ascii="ＭＳ 明朝" w:hAnsi="ＭＳ 明朝" w:eastAsia="ＭＳ 明朝"/>
          <w:sz w:val="22"/>
        </w:rPr>
      </w:pPr>
      <w:r>
        <w:rPr>
          <w:rFonts w:eastAsia="ＭＳ 明朝" w:ascii="ＭＳ 明朝" w:hAnsi="ＭＳ 明朝"/>
          <w:sz w:val="22"/>
        </w:rPr>
      </w:r>
    </w:p>
    <w:p>
      <w:pPr>
        <w:pStyle w:val="Normal"/>
        <w:bidi w:val="0"/>
        <w:rPr>
          <w:rFonts w:ascii="ＭＳ 明朝" w:hAnsi="ＭＳ 明朝" w:eastAsia="ＭＳ 明朝"/>
          <w:sz w:val="22"/>
        </w:rPr>
      </w:pPr>
      <w:r>
        <w:rPr>
          <w:rFonts w:ascii="ＭＳ 明朝" w:hAnsi="ＭＳ 明朝" w:eastAsia="ＭＳ 明朝"/>
          <w:sz w:val="22"/>
        </w:rPr>
        <w:t>　　年　月　日根室市指令第　  号で額の確定のあった令和   年度根室市インバウンド受入環境整備事業者支援補助金の支払について、下記のとおり請求します。</w:t>
      </w:r>
    </w:p>
    <w:p>
      <w:pPr>
        <w:pStyle w:val="Normal"/>
        <w:bidi w:val="0"/>
        <w:rPr>
          <w:rFonts w:ascii="ＭＳ 明朝" w:hAnsi="ＭＳ 明朝" w:eastAsia="ＭＳ 明朝"/>
          <w:sz w:val="22"/>
        </w:rPr>
      </w:pPr>
      <w:r>
        <w:rPr>
          <w:rFonts w:eastAsia="ＭＳ 明朝" w:ascii="ＭＳ 明朝" w:hAnsi="ＭＳ 明朝"/>
          <w:sz w:val="22"/>
        </w:rPr>
      </w:r>
    </w:p>
    <w:p>
      <w:pPr>
        <w:pStyle w:val="NoteHeading"/>
        <w:bidi w:val="0"/>
        <w:rPr>
          <w:rFonts w:ascii="ＭＳ 明朝" w:hAnsi="ＭＳ 明朝"/>
          <w:sz w:val="22"/>
        </w:rPr>
      </w:pPr>
      <w:r>
        <w:rPr>
          <w:rFonts w:ascii="ＭＳ 明朝" w:hAnsi="ＭＳ 明朝"/>
          <w:sz w:val="22"/>
        </w:rPr>
        <w:t>記</w:t>
      </w:r>
    </w:p>
    <w:p>
      <w:pPr>
        <w:pStyle w:val="Normal"/>
        <w:bidi w:val="0"/>
        <w:rPr>
          <w:rFonts w:ascii="ＭＳ 明朝" w:hAnsi="ＭＳ 明朝" w:eastAsia="ＭＳ 明朝"/>
          <w:sz w:val="22"/>
        </w:rPr>
      </w:pPr>
      <w:r>
        <w:rPr>
          <w:rFonts w:eastAsia="ＭＳ 明朝" w:ascii="ＭＳ 明朝" w:hAnsi="ＭＳ 明朝"/>
          <w:sz w:val="22"/>
        </w:rPr>
      </w:r>
    </w:p>
    <w:p>
      <w:pPr>
        <w:pStyle w:val="Normal"/>
        <w:bidi w:val="0"/>
        <w:rPr>
          <w:rFonts w:ascii="ＭＳ 明朝" w:hAnsi="ＭＳ 明朝" w:eastAsia="ＭＳ 明朝"/>
          <w:sz w:val="22"/>
        </w:rPr>
      </w:pPr>
      <w:r>
        <w:rPr>
          <w:rFonts w:ascii="ＭＳ 明朝" w:hAnsi="ＭＳ 明朝" w:eastAsia="ＭＳ 明朝"/>
          <w:sz w:val="22"/>
        </w:rPr>
        <w:t>１　請求金額</w:t>
      </w:r>
    </w:p>
    <w:p>
      <w:pPr>
        <w:pStyle w:val="Normal"/>
        <w:bidi w:val="0"/>
        <w:rPr>
          <w:rFonts w:ascii="ＭＳ 明朝" w:hAnsi="ＭＳ 明朝" w:eastAsia="ＭＳ 明朝"/>
          <w:sz w:val="22"/>
        </w:rPr>
      </w:pPr>
      <w:r>
        <w:rPr>
          <w:rFonts w:ascii="ＭＳ 明朝" w:hAnsi="ＭＳ 明朝" w:eastAsia="ＭＳ 明朝"/>
          <w:sz w:val="22"/>
        </w:rPr>
        <w:t>　　金　　　　　　　　　円</w:t>
      </w:r>
    </w:p>
    <w:p>
      <w:pPr>
        <w:pStyle w:val="Normal"/>
        <w:bidi w:val="0"/>
        <w:rPr>
          <w:rFonts w:ascii="ＭＳ 明朝" w:hAnsi="ＭＳ 明朝" w:eastAsia="ＭＳ 明朝"/>
          <w:sz w:val="22"/>
        </w:rPr>
      </w:pPr>
      <w:r>
        <w:rPr>
          <w:rFonts w:eastAsia="ＭＳ 明朝" w:ascii="ＭＳ 明朝" w:hAnsi="ＭＳ 明朝"/>
          <w:sz w:val="22"/>
        </w:rPr>
      </w:r>
    </w:p>
    <w:p>
      <w:pPr>
        <w:pStyle w:val="Normal"/>
        <w:bidi w:val="0"/>
        <w:rPr>
          <w:rFonts w:ascii="ＭＳ 明朝" w:hAnsi="ＭＳ 明朝" w:eastAsia="ＭＳ 明朝"/>
          <w:sz w:val="22"/>
        </w:rPr>
      </w:pPr>
      <w:r>
        <w:rPr>
          <w:rFonts w:ascii="ＭＳ 明朝" w:hAnsi="ＭＳ 明朝" w:eastAsia="ＭＳ 明朝"/>
          <w:sz w:val="22"/>
        </w:rPr>
        <w:t>２　振込先</w:t>
      </w:r>
    </w:p>
    <w:tbl>
      <w:tblPr>
        <w:tblStyle w:val="25"/>
        <w:tblW w:w="8611" w:type="dxa"/>
        <w:jc w:val="left"/>
        <w:tblInd w:w="205" w:type="dxa"/>
        <w:tblLayout w:type="fixed"/>
        <w:tblCellMar>
          <w:top w:w="0" w:type="dxa"/>
          <w:left w:w="108" w:type="dxa"/>
          <w:bottom w:w="0" w:type="dxa"/>
          <w:right w:w="108" w:type="dxa"/>
        </w:tblCellMar>
        <w:tblLook w:firstRow="1" w:noVBand="1" w:lastRow="0" w:firstColumn="1" w:lastColumn="0" w:noHBand="0" w:val="04a0"/>
      </w:tblPr>
      <w:tblGrid>
        <w:gridCol w:w="2625"/>
        <w:gridCol w:w="5985"/>
      </w:tblGrid>
      <w:tr>
        <w:trPr/>
        <w:tc>
          <w:tcPr>
            <w:tcW w:w="2625" w:type="dxa"/>
            <w:tcBorders/>
          </w:tcPr>
          <w:p>
            <w:pPr>
              <w:pStyle w:val="Normal"/>
              <w:widowControl w:val="false"/>
              <w:bidi w:val="0"/>
              <w:rPr>
                <w:rFonts w:ascii="ＭＳ 明朝" w:hAnsi="ＭＳ 明朝" w:eastAsia="ＭＳ 明朝"/>
              </w:rPr>
            </w:pPr>
            <w:r>
              <w:rPr>
                <w:rFonts w:ascii="ＭＳ 明朝" w:hAnsi="ＭＳ 明朝" w:eastAsia="ＭＳ 明朝"/>
                <w:szCs w:val="20"/>
              </w:rPr>
              <w:t>金融機関・支店名</w:t>
            </w:r>
          </w:p>
        </w:tc>
        <w:tc>
          <w:tcPr>
            <w:tcW w:w="5985" w:type="dxa"/>
            <w:tcBorders/>
          </w:tcPr>
          <w:p>
            <w:pPr>
              <w:pStyle w:val="Normal"/>
              <w:widowControl w:val="false"/>
              <w:bidi w:val="0"/>
              <w:rPr>
                <w:rFonts w:ascii="ＭＳ 明朝" w:hAnsi="ＭＳ 明朝" w:eastAsia="ＭＳ 明朝"/>
              </w:rPr>
            </w:pPr>
            <w:r>
              <w:rPr>
                <w:rFonts w:eastAsia="ＭＳ 明朝" w:ascii="ＭＳ 明朝" w:hAnsi="ＭＳ 明朝"/>
                <w:szCs w:val="20"/>
              </w:rPr>
            </w:r>
          </w:p>
        </w:tc>
      </w:tr>
      <w:tr>
        <w:trPr/>
        <w:tc>
          <w:tcPr>
            <w:tcW w:w="2625" w:type="dxa"/>
            <w:tcBorders/>
          </w:tcPr>
          <w:p>
            <w:pPr>
              <w:pStyle w:val="Normal"/>
              <w:widowControl w:val="false"/>
              <w:bidi w:val="0"/>
              <w:rPr>
                <w:rFonts w:ascii="ＭＳ 明朝" w:hAnsi="ＭＳ 明朝" w:eastAsia="ＭＳ 明朝"/>
              </w:rPr>
            </w:pPr>
            <w:r>
              <w:rPr>
                <w:rFonts w:ascii="ＭＳ 明朝" w:hAnsi="ＭＳ 明朝" w:eastAsia="ＭＳ 明朝"/>
                <w:szCs w:val="20"/>
              </w:rPr>
              <w:t>預金種別</w:t>
            </w:r>
          </w:p>
        </w:tc>
        <w:tc>
          <w:tcPr>
            <w:tcW w:w="5985" w:type="dxa"/>
            <w:tcBorders/>
          </w:tcPr>
          <w:p>
            <w:pPr>
              <w:pStyle w:val="Normal"/>
              <w:widowControl w:val="false"/>
              <w:bidi w:val="0"/>
              <w:rPr>
                <w:rFonts w:ascii="ＭＳ 明朝" w:hAnsi="ＭＳ 明朝" w:eastAsia="ＭＳ 明朝"/>
              </w:rPr>
            </w:pPr>
            <w:r>
              <w:rPr>
                <w:rFonts w:eastAsia="ＭＳ 明朝" w:ascii="ＭＳ 明朝" w:hAnsi="ＭＳ 明朝"/>
                <w:szCs w:val="20"/>
              </w:rPr>
            </w:r>
          </w:p>
        </w:tc>
      </w:tr>
      <w:tr>
        <w:trPr/>
        <w:tc>
          <w:tcPr>
            <w:tcW w:w="2625" w:type="dxa"/>
            <w:tcBorders/>
          </w:tcPr>
          <w:p>
            <w:pPr>
              <w:pStyle w:val="Normal"/>
              <w:widowControl w:val="false"/>
              <w:bidi w:val="0"/>
              <w:rPr>
                <w:rFonts w:ascii="ＭＳ 明朝" w:hAnsi="ＭＳ 明朝" w:eastAsia="ＭＳ 明朝"/>
              </w:rPr>
            </w:pPr>
            <w:r>
              <w:rPr>
                <w:rFonts w:ascii="ＭＳ 明朝" w:hAnsi="ＭＳ 明朝" w:eastAsia="ＭＳ 明朝"/>
                <w:szCs w:val="20"/>
              </w:rPr>
              <w:t>口座名義人（カタカナ）</w:t>
            </w:r>
          </w:p>
        </w:tc>
        <w:tc>
          <w:tcPr>
            <w:tcW w:w="5985" w:type="dxa"/>
            <w:tcBorders/>
          </w:tcPr>
          <w:p>
            <w:pPr>
              <w:pStyle w:val="Normal"/>
              <w:widowControl w:val="false"/>
              <w:bidi w:val="0"/>
              <w:rPr>
                <w:rFonts w:ascii="ＭＳ 明朝" w:hAnsi="ＭＳ 明朝" w:eastAsia="ＭＳ 明朝"/>
              </w:rPr>
            </w:pPr>
            <w:r>
              <w:rPr>
                <w:rFonts w:eastAsia="ＭＳ 明朝" w:ascii="ＭＳ 明朝" w:hAnsi="ＭＳ 明朝"/>
                <w:szCs w:val="20"/>
              </w:rPr>
            </w:r>
          </w:p>
        </w:tc>
      </w:tr>
      <w:tr>
        <w:trPr/>
        <w:tc>
          <w:tcPr>
            <w:tcW w:w="2625" w:type="dxa"/>
            <w:tcBorders/>
          </w:tcPr>
          <w:p>
            <w:pPr>
              <w:pStyle w:val="Normal"/>
              <w:widowControl w:val="false"/>
              <w:bidi w:val="0"/>
              <w:rPr>
                <w:rFonts w:ascii="ＭＳ 明朝" w:hAnsi="ＭＳ 明朝" w:eastAsia="ＭＳ 明朝"/>
              </w:rPr>
            </w:pPr>
            <w:r>
              <w:rPr>
                <w:rFonts w:ascii="ＭＳ 明朝" w:hAnsi="ＭＳ 明朝" w:eastAsia="ＭＳ 明朝"/>
                <w:szCs w:val="20"/>
              </w:rPr>
              <w:t>口座番号</w:t>
            </w:r>
            <w:bookmarkStart w:id="0" w:name="_GoBack"/>
            <w:bookmarkEnd w:id="0"/>
          </w:p>
        </w:tc>
        <w:tc>
          <w:tcPr>
            <w:tcW w:w="5985" w:type="dxa"/>
            <w:tcBorders/>
          </w:tcPr>
          <w:p>
            <w:pPr>
              <w:pStyle w:val="Normal"/>
              <w:widowControl w:val="false"/>
              <w:bidi w:val="0"/>
              <w:rPr>
                <w:rFonts w:ascii="ＭＳ 明朝" w:hAnsi="ＭＳ 明朝" w:eastAsia="ＭＳ 明朝"/>
              </w:rPr>
            </w:pPr>
            <w:r>
              <w:rPr>
                <w:rFonts w:eastAsia="ＭＳ 明朝" w:ascii="ＭＳ 明朝" w:hAnsi="ＭＳ 明朝"/>
                <w:szCs w:val="20"/>
              </w:rPr>
            </w:r>
          </w:p>
        </w:tc>
      </w:tr>
    </w:tbl>
    <w:p>
      <w:pPr>
        <w:pStyle w:val="Normal"/>
        <w:bidi w:val="0"/>
        <w:rPr>
          <w:rFonts w:ascii="ＭＳ 明朝" w:hAnsi="ＭＳ 明朝" w:eastAsia="ＭＳ 明朝"/>
          <w:sz w:val="22"/>
        </w:rPr>
      </w:pPr>
      <w:r>
        <w:rPr/>
      </w:r>
    </w:p>
    <w:sectPr>
      <w:type w:val="nextPage"/>
      <w:pgSz w:w="11906" w:h="16838"/>
      <w:pgMar w:left="1418" w:right="1418" w:header="0" w:top="1418" w:footer="0" w:bottom="1418"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Arial"/>
        <w:lang w:val="en-US" w:eastAsia="ja-JP" w:bidi="hi-IN"/>
      </w:rPr>
    </w:rPrDefault>
    <w:pPrDefault>
      <w:pPr>
        <w:suppressAutoHyphens w:val="true"/>
      </w:pPr>
    </w:pPrDefault>
  </w:docDefaults>
  <w:style w:type="paragraph" w:styleId="Normal" w:default="1">
    <w:name w:val="Normal"/>
    <w:link w:val="0"/>
    <w:uiPriority w:val="0"/>
    <w:qFormat/>
    <w:pPr>
      <w:widowControl w:val="false"/>
      <w:bidi w:val="0"/>
      <w:jc w:val="both"/>
    </w:pPr>
    <w:rPr>
      <w:rFonts w:ascii="游明朝" w:hAnsi="游明朝" w:eastAsia="游明朝" w:cs="Arial"/>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記 (文字)"/>
    <w:link w:val="15"/>
    <w:uiPriority w:val="0"/>
    <w:qFormat/>
    <w:rPr>
      <w:rFonts w:ascii="Century" w:hAnsi="Century" w:eastAsia="ＭＳ 明朝"/>
    </w:rPr>
  </w:style>
  <w:style w:type="character" w:styleId="Style15" w:customStyle="1">
    <w:name w:val="吹き出し (文字)"/>
    <w:link w:val="17"/>
    <w:uiPriority w:val="0"/>
    <w:qFormat/>
    <w:rPr>
      <w:rFonts w:ascii="游ゴシック Light" w:hAnsi="游ゴシック Light" w:eastAsia="游ゴシック Light"/>
      <w:sz w:val="18"/>
    </w:rPr>
  </w:style>
  <w:style w:type="character" w:styleId="Style16" w:customStyle="1">
    <w:name w:val="ヘッダー (文字)"/>
    <w:link w:val="19"/>
    <w:uiPriority w:val="0"/>
    <w:qFormat/>
    <w:rPr>
      <w:kern w:val="2"/>
      <w:sz w:val="21"/>
    </w:rPr>
  </w:style>
  <w:style w:type="character" w:styleId="Style17" w:customStyle="1">
    <w:name w:val="フッター (文字)"/>
    <w:link w:val="21"/>
    <w:uiPriority w:val="0"/>
    <w:qFormat/>
    <w:rPr>
      <w:kern w:val="2"/>
      <w:sz w:val="21"/>
    </w:rPr>
  </w:style>
  <w:style w:type="character" w:styleId="Style18">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9">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NoteHeading">
    <w:name w:val="Note Heading"/>
    <w:basedOn w:val="Normal"/>
    <w:next w:val="Normal"/>
    <w:link w:val="16"/>
    <w:uiPriority w:val="0"/>
    <w:qFormat/>
    <w:pPr>
      <w:jc w:val="center"/>
    </w:pPr>
    <w:rPr>
      <w:rFonts w:ascii="Century" w:hAnsi="Century" w:eastAsia="ＭＳ 明朝"/>
    </w:rPr>
  </w:style>
  <w:style w:type="paragraph" w:styleId="BalloonText">
    <w:name w:val="Balloon Text"/>
    <w:basedOn w:val="Normal"/>
    <w:link w:val="18"/>
    <w:uiPriority w:val="0"/>
    <w:semiHidden/>
    <w:qFormat/>
    <w:pPr/>
    <w:rPr>
      <w:rFonts w:ascii="游ゴシック Light" w:hAnsi="游ゴシック Light" w:eastAsia="游ゴシック Light"/>
      <w:sz w:val="18"/>
    </w:rPr>
  </w:style>
  <w:style w:type="paragraph" w:styleId="Style25">
    <w:name w:val="ヘッダーとフッター"/>
    <w:basedOn w:val="Normal"/>
    <w:qFormat/>
    <w:pPr/>
    <w:rPr/>
  </w:style>
  <w:style w:type="paragraph" w:styleId="Style26">
    <w:name w:val="Header"/>
    <w:basedOn w:val="Normal"/>
    <w:link w:val="20"/>
    <w:uiPriority w:val="0"/>
    <w:pPr>
      <w:tabs>
        <w:tab w:val="clear" w:pos="840"/>
        <w:tab w:val="center" w:pos="4252" w:leader="none"/>
        <w:tab w:val="right" w:pos="8504" w:leader="none"/>
      </w:tabs>
      <w:snapToGrid w:val="false"/>
    </w:pPr>
    <w:rPr/>
  </w:style>
  <w:style w:type="paragraph" w:styleId="Style27">
    <w:name w:val="Footer"/>
    <w:basedOn w:val="Normal"/>
    <w:link w:val="22"/>
    <w:uiPriority w:val="0"/>
    <w:pPr>
      <w:tabs>
        <w:tab w:val="clear" w:pos="840"/>
        <w:tab w:val="center" w:pos="4252" w:leader="none"/>
        <w:tab w:val="right" w:pos="8504" w:leader="none"/>
      </w:tabs>
      <w:snapToGrid w:val="false"/>
    </w:pPr>
    <w:rPr/>
  </w:style>
  <w:style w:type="table" w:default="1" w:styleId="11">
    <w:name w:val="Normal Table"/>
    <w:uiPriority w:val="0"/>
    <w:semiHidden/>
    <w:tblPr>
      <w:tblCellMar>
        <w:left w:w="108" w:type="dxa"/>
        <w:right w:w="108" w:type="dxa"/>
        <w:top w:w="0" w:type="dxa"/>
        <w:bottom w:w="0" w:type="dxa"/>
      </w:tblCellMar>
    </w:tblPr>
  </w:style>
  <w:style w:type="table" w:customStyle="1" w:styleId="25">
    <w:name w:val="表（シンプル 1）"/>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32</TotalTime>
  <Application>LibreOffice/7.1.4.2$Windows_X86_64 LibreOffice_project/a529a4fab45b75fefc5b6226684193eb000654f6</Application>
  <AppVersion>15.0000</AppVersion>
  <Pages>1</Pages>
  <Words>175</Words>
  <Characters>175</Characters>
  <CharactersWithSpaces>272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2020-06-03T02:55:00Z</dcterms:created>
  <dc:creator>kankou-s1</dc:creator>
  <dc:description/>
  <dc:language>ja-JP</dc:language>
  <cp:lastModifiedBy/>
  <cp:lastPrinted>2023-10-19T06:04:00Z</cp:lastPrinted>
  <dcterms:modified xsi:type="dcterms:W3CDTF">2024-08-16T15:13:42Z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