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DengXian"/>
          <w:sz w:val="22"/>
        </w:rPr>
      </w:pPr>
      <w:r>
        <w:rPr>
          <w:rFonts w:hint="eastAsia" w:ascii="ＭＳ 明朝" w:hAnsi="ＭＳ 明朝" w:eastAsia="ＭＳ 明朝"/>
          <w:sz w:val="22"/>
        </w:rPr>
        <w:t>別記第３号様式（第１０条関係）</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年　　月　　日　</w:t>
      </w:r>
    </w:p>
    <w:p>
      <w:pPr>
        <w:pStyle w:val="0"/>
        <w:rPr>
          <w:rFonts w:hint="default" w:ascii="ＭＳ 明朝" w:hAnsi="ＭＳ 明朝" w:eastAsia="ＭＳ 明朝"/>
          <w:sz w:val="22"/>
        </w:rPr>
      </w:pP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根室市長　　　　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補助事業者住所</w:t>
      </w:r>
    </w:p>
    <w:p>
      <w:pPr>
        <w:pStyle w:val="0"/>
        <w:rPr>
          <w:rFonts w:hint="default" w:ascii="ＭＳ 明朝" w:hAnsi="ＭＳ 明朝" w:eastAsia="ＭＳ 明朝"/>
          <w:sz w:val="22"/>
        </w:rPr>
      </w:pPr>
      <w:r>
        <w:rPr>
          <w:rFonts w:hint="eastAsia" w:ascii="ＭＳ 明朝" w:hAnsi="ＭＳ 明朝" w:eastAsia="ＭＳ 明朝"/>
          <w:sz w:val="22"/>
        </w:rPr>
        <w:t>　　　　　　　　　　　　　　　　　　　氏名　　　　　　　　　　　　　印</w:t>
      </w:r>
    </w:p>
    <w:p>
      <w:pPr>
        <w:pStyle w:val="0"/>
        <w:rPr>
          <w:rFonts w:hint="default" w:ascii="ＭＳ 明朝" w:hAnsi="ＭＳ 明朝" w:eastAsia="ＭＳ 明朝"/>
          <w:sz w:val="22"/>
        </w:rPr>
      </w:pPr>
      <w:r>
        <w:rPr>
          <w:rFonts w:hint="eastAsia" w:ascii="ＭＳ 明朝" w:hAnsi="ＭＳ 明朝" w:eastAsia="ＭＳ 明朝"/>
          <w:sz w:val="22"/>
        </w:rPr>
        <w:t>　　　　　　　　　　　　　　　　　　　施設所在地</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施設名称</w:t>
      </w:r>
    </w:p>
    <w:p>
      <w:pPr>
        <w:pStyle w:val="0"/>
        <w:rPr>
          <w:rFonts w:hint="default" w:ascii="ＭＳ 明朝" w:hAnsi="ＭＳ 明朝" w:eastAsia="ＭＳ 明朝"/>
          <w:sz w:val="22"/>
        </w:rPr>
      </w:pP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年度根室市インバウンド受入環境整備事業者支援補助金実績報告書</w:t>
      </w:r>
      <w:bookmarkStart w:id="0" w:name="_GoBack"/>
      <w:bookmarkEnd w:id="0"/>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年　月　日根室市指令第　号で交付決定を受けた令和５年度根室市インバウンド受入環境整備事業者支援補助金に係る事業実績について、下記のとおり報告します。</w:t>
      </w:r>
    </w:p>
    <w:p>
      <w:pPr>
        <w:pStyle w:val="0"/>
        <w:rPr>
          <w:rFonts w:hint="default" w:ascii="ＭＳ 明朝" w:hAnsi="ＭＳ 明朝" w:eastAsia="ＭＳ 明朝"/>
          <w:sz w:val="22"/>
        </w:rPr>
      </w:pPr>
    </w:p>
    <w:p>
      <w:pPr>
        <w:pStyle w:val="15"/>
        <w:rPr>
          <w:rFonts w:hint="default" w:ascii="ＭＳ 明朝" w:hAnsi="ＭＳ 明朝"/>
          <w:sz w:val="22"/>
        </w:rPr>
      </w:pPr>
      <w:r>
        <w:rPr>
          <w:rFonts w:hint="eastAsia" w:ascii="ＭＳ 明朝" w:hAnsi="ＭＳ 明朝"/>
          <w:sz w:val="22"/>
        </w:rPr>
        <w:t>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　補助指令額</w:t>
      </w:r>
    </w:p>
    <w:p>
      <w:pPr>
        <w:pStyle w:val="0"/>
        <w:rPr>
          <w:rFonts w:hint="default" w:ascii="ＭＳ 明朝" w:hAnsi="ＭＳ 明朝" w:eastAsia="ＭＳ 明朝"/>
          <w:sz w:val="22"/>
        </w:rPr>
      </w:pPr>
      <w:r>
        <w:rPr>
          <w:rFonts w:hint="eastAsia" w:ascii="ＭＳ 明朝" w:hAnsi="ＭＳ 明朝" w:eastAsia="ＭＳ 明朝"/>
          <w:sz w:val="22"/>
        </w:rPr>
        <w:t>　　金　　　　　　　　　円</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補助事業の内容</w:t>
      </w:r>
    </w:p>
    <w:p>
      <w:pPr>
        <w:pStyle w:val="0"/>
        <w:rPr>
          <w:rFonts w:hint="default" w:ascii="ＭＳ 明朝" w:hAnsi="ＭＳ 明朝" w:eastAsia="ＭＳ 明朝"/>
          <w:sz w:val="22"/>
        </w:rPr>
      </w:pPr>
      <w:r>
        <w:rPr>
          <w:rFonts w:hint="eastAsia" w:ascii="ＭＳ 明朝" w:hAnsi="ＭＳ 明朝" w:eastAsia="ＭＳ 明朝"/>
          <w:sz w:val="22"/>
        </w:rPr>
        <w:t>　　　　</w:t>
      </w:r>
    </w:p>
    <w:p>
      <w:pPr>
        <w:pStyle w:val="0"/>
        <w:rPr>
          <w:rFonts w:hint="default" w:ascii="ＭＳ 明朝" w:hAnsi="ＭＳ 明朝" w:eastAsia="ＭＳ 明朝"/>
          <w:sz w:val="22"/>
        </w:rPr>
      </w:pPr>
      <w:r>
        <w:rPr>
          <w:rFonts w:hint="eastAsia" w:ascii="ＭＳ 明朝" w:hAnsi="ＭＳ 明朝" w:eastAsia="ＭＳ 明朝"/>
          <w:sz w:val="22"/>
        </w:rPr>
        <w:t>３　補助事業完了年月日（業者への支払を含め、補助事業が完了した日）</w:t>
      </w:r>
    </w:p>
    <w:p>
      <w:pPr>
        <w:pStyle w:val="0"/>
        <w:rPr>
          <w:rFonts w:hint="default" w:ascii="ＭＳ 明朝" w:hAnsi="ＭＳ 明朝" w:eastAsia="ＭＳ 明朝"/>
          <w:sz w:val="22"/>
        </w:rPr>
      </w:pPr>
      <w:r>
        <w:rPr>
          <w:rFonts w:hint="eastAsia" w:ascii="ＭＳ 明朝" w:hAnsi="ＭＳ 明朝" w:eastAsia="ＭＳ 明朝"/>
          <w:sz w:val="22"/>
        </w:rPr>
        <w:t>　　　　　　年　　月　　日</w:t>
      </w:r>
    </w:p>
    <w:sectPr>
      <w:pgSz w:w="11906" w:h="16838"/>
      <w:pgMar w:top="1418" w:right="1418" w:bottom="1418" w:left="1418" w:header="851" w:footer="992" w:gutter="0"/>
      <w:cols w:space="720"/>
      <w:textDirection w:val="lrTb"/>
      <w:docGrid w:type="linesAndChar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DengXian">
    <w:panose1 w:val="00000000000000000000"/>
    <w:charset w:val="86"/>
    <w:family w:val="modern"/>
    <w:pitch w:val="fixed"/>
    <w:sig w:usb0="00000000" w:usb1="00000000" w:usb2="00000000" w:usb3="00000000" w:csb0="000004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eastAsia="ＭＳ 明朝"/>
    </w:rPr>
  </w:style>
  <w:style w:type="character" w:styleId="16" w:customStyle="1">
    <w:name w:val="記 (文字)"/>
    <w:next w:val="16"/>
    <w:link w:val="15"/>
    <w:uiPriority w:val="0"/>
    <w:rPr>
      <w:rFonts w:ascii="Century" w:hAnsi="Century" w:eastAsia="ＭＳ 明朝"/>
    </w:rPr>
  </w:style>
  <w:style w:type="paragraph" w:styleId="17">
    <w:name w:val="Balloon Text"/>
    <w:basedOn w:val="0"/>
    <w:next w:val="17"/>
    <w:link w:val="18"/>
    <w:uiPriority w:val="0"/>
    <w:semiHidden/>
    <w:rPr>
      <w:rFonts w:ascii="游ゴシック Light" w:hAnsi="游ゴシック Light" w:eastAsia="游ゴシック Light"/>
      <w:sz w:val="18"/>
    </w:rPr>
  </w:style>
  <w:style w:type="character" w:styleId="18" w:customStyle="1">
    <w:name w:val="吹き出し (文字)"/>
    <w:next w:val="18"/>
    <w:link w:val="17"/>
    <w:uiPriority w:val="0"/>
    <w:rPr>
      <w:rFonts w:ascii="游ゴシック Light" w:hAnsi="游ゴシック Light" w:eastAsia="游ゴシック Light"/>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0</Words>
  <Characters>195</Characters>
  <Application>JUST Note</Application>
  <Lines>24</Lines>
  <Paragraphs>16</Paragraphs>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kankou-s1</dc:creator>
  <cp:lastModifiedBy>kankou-1</cp:lastModifiedBy>
  <cp:lastPrinted>2023-10-19T06:04:00Z</cp:lastPrinted>
  <dcterms:created xsi:type="dcterms:W3CDTF">2020-06-03T02:55:00Z</dcterms:created>
  <dcterms:modified xsi:type="dcterms:W3CDTF">2023-10-23T03:52:57Z</dcterms:modified>
  <cp:revision>6</cp:revision>
</cp:coreProperties>
</file>