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第２号様式（第７条関係）</w:t>
      </w:r>
    </w:p>
    <w:p>
      <w:pPr>
        <w:pStyle w:val="0"/>
        <w:jc w:val="center"/>
      </w:pPr>
      <w:r>
        <w:rPr>
          <w:rFonts w:hint="eastAsia" w:ascii="Century" w:hAnsi="Century" w:eastAsia="ＭＳ 明朝"/>
          <w:kern w:val="2"/>
          <w:sz w:val="21"/>
        </w:rPr>
        <w:t>事業計画書</w:t>
      </w:r>
    </w:p>
    <w:tbl>
      <w:tblPr>
        <w:tblStyle w:val="11"/>
        <w:tblpPr w:leftFromText="142" w:rightFromText="142" w:topFromText="0" w:bottomFromText="0" w:vertAnchor="text" w:horzAnchor="margin" w:tblpXSpec="left" w:tblpY="342"/>
        <w:tblW w:w="92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42"/>
        <w:gridCol w:w="3261"/>
        <w:gridCol w:w="1417"/>
        <w:gridCol w:w="3350"/>
      </w:tblGrid>
      <w:tr>
        <w:trPr>
          <w:trHeight w:val="390" w:hRule="atLeast"/>
        </w:trPr>
        <w:tc>
          <w:tcPr>
            <w:tcW w:w="124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名称</w:t>
            </w:r>
          </w:p>
        </w:tc>
        <w:tc>
          <w:tcPr>
            <w:tcW w:w="3261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設立年月日</w:t>
            </w:r>
          </w:p>
        </w:tc>
        <w:tc>
          <w:tcPr>
            <w:tcW w:w="335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16" w:hRule="atLeast"/>
        </w:trPr>
        <w:tc>
          <w:tcPr>
            <w:tcW w:w="1242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代表者名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業種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242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所在地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資本金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1242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連絡先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ＴＥＬ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常用従業員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FFFFFF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　　　　　　　　　　　　　人</w:t>
            </w:r>
          </w:p>
        </w:tc>
      </w:tr>
      <w:tr>
        <w:trPr>
          <w:trHeight w:val="386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326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ＦＡＸ</w:t>
            </w: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</w:p>
        </w:tc>
        <w:tc>
          <w:tcPr>
            <w:tcW w:w="3350" w:type="dxa"/>
            <w:tcBorders>
              <w:top w:val="single" w:color="FFFFFF" w:sz="12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（うちパート　　　　　　　人）</w:t>
            </w:r>
          </w:p>
        </w:tc>
      </w:tr>
      <w:tr>
        <w:trPr>
          <w:trHeight w:val="426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326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E-mail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dotted" w:color="FFFFFF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ホームページ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dotted" w:color="FFFFFF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3261" w:type="dxa"/>
            <w:tcBorders>
              <w:top w:val="dotted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連絡担当者</w:t>
            </w:r>
          </w:p>
        </w:tc>
        <w:tc>
          <w:tcPr>
            <w:tcW w:w="1417" w:type="dxa"/>
            <w:tcBorders>
              <w:top w:val="dotted" w:color="FFFFFF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（ある場合）</w:t>
            </w:r>
          </w:p>
        </w:tc>
        <w:tc>
          <w:tcPr>
            <w:tcW w:w="3350" w:type="dxa"/>
            <w:tcBorders>
              <w:top w:val="dotted" w:color="FFFFFF" w:sz="4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</w:tbl>
    <w:p>
      <w:pPr>
        <w:pStyle w:val="0"/>
        <w:jc w:val="both"/>
        <w:rPr>
          <w:sz w:val="20"/>
        </w:rPr>
      </w:pPr>
      <w:r>
        <w:rPr>
          <w:rFonts w:hint="eastAsia" w:ascii="Century" w:hAnsi="Century" w:eastAsia="ＭＳ 明朝"/>
          <w:kern w:val="2"/>
          <w:sz w:val="20"/>
        </w:rPr>
        <w:t>１　申請者の概要</w:t>
      </w:r>
    </w:p>
    <w:p>
      <w:pPr>
        <w:pStyle w:val="0"/>
        <w:jc w:val="both"/>
        <w:rPr>
          <w:sz w:val="20"/>
        </w:rPr>
      </w:pPr>
    </w:p>
    <w:p>
      <w:pPr>
        <w:pStyle w:val="0"/>
        <w:jc w:val="both"/>
        <w:rPr>
          <w:sz w:val="20"/>
        </w:rPr>
      </w:pPr>
      <w:r>
        <w:rPr>
          <w:rFonts w:hint="eastAsia" w:ascii="Century" w:hAnsi="Century" w:eastAsia="ＭＳ 明朝"/>
          <w:kern w:val="2"/>
          <w:sz w:val="20"/>
        </w:rPr>
        <w:t>２　事業計画概要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60"/>
        <w:gridCol w:w="6628"/>
      </w:tblGrid>
      <w:tr>
        <w:trPr>
          <w:trHeight w:val="779" w:hRule="atLeast"/>
        </w:trPr>
        <w:tc>
          <w:tcPr>
            <w:tcW w:w="26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１　</w:t>
            </w:r>
            <w:r>
              <w:rPr>
                <w:rFonts w:hint="eastAsia" w:ascii="ＭＳ 明朝" w:hAnsi="ＭＳ 明朝" w:eastAsia="ＭＳ 明朝"/>
                <w:spacing w:val="350"/>
                <w:kern w:val="0"/>
                <w:sz w:val="20"/>
                <w:fitText w:val="2000" w:id="1"/>
              </w:rPr>
              <w:t>製品</w:t>
            </w:r>
            <w:r>
              <w:rPr>
                <w:rFonts w:hint="eastAsia" w:ascii="ＭＳ 明朝" w:hAnsi="ＭＳ 明朝" w:eastAsia="ＭＳ 明朝"/>
                <w:kern w:val="0"/>
                <w:sz w:val="20"/>
                <w:fitText w:val="2000" w:id="1"/>
              </w:rPr>
              <w:t>名</w:t>
            </w:r>
          </w:p>
        </w:tc>
        <w:tc>
          <w:tcPr>
            <w:tcW w:w="66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828" w:hRule="atLeast"/>
        </w:trPr>
        <w:tc>
          <w:tcPr>
            <w:tcW w:w="2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400" w:hanging="420" w:hanging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２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販路開拓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フォローアップ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しよう</w:t>
            </w:r>
          </w:p>
          <w:p>
            <w:pPr>
              <w:pStyle w:val="0"/>
              <w:spacing w:line="240" w:lineRule="exact"/>
              <w:ind w:left="420" w:leftChars="150" w:hanging="105" w:hangingChars="5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とする製品等の特長と</w:t>
            </w:r>
          </w:p>
          <w:p>
            <w:pPr>
              <w:pStyle w:val="0"/>
              <w:spacing w:line="240" w:lineRule="exact"/>
              <w:ind w:left="420" w:leftChars="150" w:hanging="105" w:hangingChars="50"/>
              <w:jc w:val="both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市場性</w:t>
            </w:r>
          </w:p>
        </w:tc>
        <w:tc>
          <w:tcPr>
            <w:tcW w:w="6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951" w:hRule="atLeast"/>
        </w:trPr>
        <w:tc>
          <w:tcPr>
            <w:tcW w:w="2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３　</w:t>
            </w:r>
            <w:r>
              <w:rPr>
                <w:rFonts w:hint="eastAsia" w:ascii="ＭＳ 明朝" w:hAnsi="ＭＳ 明朝" w:eastAsia="ＭＳ 明朝"/>
                <w:spacing w:val="200"/>
                <w:kern w:val="0"/>
                <w:sz w:val="20"/>
                <w:fitText w:val="2000" w:id="2"/>
              </w:rPr>
              <w:t>事業内</w:t>
            </w:r>
            <w:r>
              <w:rPr>
                <w:rFonts w:hint="eastAsia" w:ascii="ＭＳ 明朝" w:hAnsi="ＭＳ 明朝" w:eastAsia="ＭＳ 明朝"/>
                <w:kern w:val="0"/>
                <w:sz w:val="20"/>
                <w:fitText w:val="2000" w:id="2"/>
              </w:rPr>
              <w:t>容</w:t>
            </w:r>
          </w:p>
        </w:tc>
        <w:tc>
          <w:tcPr>
            <w:tcW w:w="6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1698" w:hRule="atLeast"/>
        </w:trPr>
        <w:tc>
          <w:tcPr>
            <w:tcW w:w="26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hanging="420" w:hanging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４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補助事業終了後の展開</w:t>
            </w:r>
          </w:p>
          <w:p>
            <w:pPr>
              <w:pStyle w:val="0"/>
              <w:ind w:left="420" w:leftChars="150" w:hanging="105" w:hangingChars="5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予定（販売実現に向け</w:t>
            </w:r>
          </w:p>
          <w:p>
            <w:pPr>
              <w:pStyle w:val="0"/>
              <w:ind w:left="420" w:leftChars="150" w:hanging="105" w:hangingChars="5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たスケジュール、販売</w:t>
            </w:r>
          </w:p>
          <w:p>
            <w:pPr>
              <w:pStyle w:val="0"/>
              <w:ind w:left="420" w:leftChars="150" w:hanging="105" w:hangingChars="5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戦略等）</w:t>
            </w:r>
          </w:p>
        </w:tc>
        <w:tc>
          <w:tcPr>
            <w:tcW w:w="6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28" w:hRule="atLeast"/>
        </w:trPr>
        <w:tc>
          <w:tcPr>
            <w:tcW w:w="26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５　特　　記　　事　　項</w:t>
            </w:r>
          </w:p>
        </w:tc>
        <w:tc>
          <w:tcPr>
            <w:tcW w:w="66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ind w:left="200" w:hanging="210" w:hangingChars="100"/>
        <w:jc w:val="both"/>
        <w:rPr>
          <w:rFonts w:hint="eastAsia"/>
        </w:rPr>
      </w:pPr>
      <w:r>
        <w:rPr>
          <w:rFonts w:hint="eastAsia" w:ascii="Century" w:hAnsi="Century" w:eastAsia="ＭＳ 明朝"/>
          <w:kern w:val="2"/>
          <w:sz w:val="20"/>
        </w:rPr>
        <w:t>※「３　事業内容」の欄については、事業の目的、具体的な内容（方法）、申請時における進捗状況及び問題点、目標とする成果などについて記入する。</w:t>
      </w:r>
      <w:bookmarkStart w:id="0" w:name="_GoBack"/>
      <w:bookmarkEnd w:id="0"/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syoukou-2</dc:creator>
  <cp:lastModifiedBy>syoukou-2</cp:lastModifiedBy>
  <dcterms:created xsi:type="dcterms:W3CDTF">2022-08-15T02:18:00Z</dcterms:created>
  <dcterms:modified xsi:type="dcterms:W3CDTF">2022-08-15T02:21:05Z</dcterms:modified>
  <cp:revision>1</cp:revision>
</cp:coreProperties>
</file>