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2"/>
        <w:tblpPr w:leftFromText="142" w:rightFromText="142" w:vertAnchor="page" w:horzAnchor="margin" w:tblpY="420"/>
        <w:tblW w:w="10382" w:type="dxa"/>
        <w:tblLayout w:type="fixed"/>
        <w:tblLook w:val="04A0" w:firstRow="1" w:lastRow="0" w:firstColumn="1" w:lastColumn="0" w:noHBand="0" w:noVBand="1"/>
      </w:tblPr>
      <w:tblGrid>
        <w:gridCol w:w="10382"/>
      </w:tblGrid>
      <w:tr w:rsidR="00636BED" w:rsidTr="00636BED">
        <w:trPr>
          <w:trHeight w:val="589"/>
        </w:trPr>
        <w:tc>
          <w:tcPr>
            <w:tcW w:w="10382" w:type="dxa"/>
            <w:tcBorders>
              <w:top w:val="threeDEmboss" w:sz="24" w:space="0" w:color="auto"/>
              <w:left w:val="threeDEmboss" w:sz="24" w:space="0" w:color="auto"/>
              <w:bottom w:val="threeDEngrave" w:sz="24" w:space="0" w:color="auto"/>
              <w:right w:val="threeDEngrave" w:sz="24" w:space="0" w:color="auto"/>
            </w:tcBorders>
            <w:shd w:val="clear" w:color="auto" w:fill="2E75B6" w:themeFill="accent1" w:themeFillShade="C0"/>
            <w:vAlign w:val="center"/>
          </w:tcPr>
          <w:p w:rsidR="008B7F48" w:rsidRDefault="00636BED" w:rsidP="00636BED">
            <w:pPr>
              <w:jc w:val="center"/>
              <w:rPr>
                <w:rFonts w:asciiTheme="majorHAnsi" w:eastAsiaTheme="majorHAnsi" w:hAnsiTheme="majorHAnsi"/>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pPr>
            <w:r w:rsidRPr="00294667">
              <w:rPr>
                <w:rFonts w:asciiTheme="majorHAnsi" w:eastAsiaTheme="majorHAnsi" w:hAnsiTheme="majorHAnsi"/>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令和</w:t>
            </w:r>
            <w:r>
              <w:rPr>
                <w:rFonts w:asciiTheme="majorHAnsi" w:eastAsiaTheme="majorHAnsi" w:hAnsiTheme="majorHAnsi" w:hint="eastAsia"/>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５</w:t>
            </w:r>
            <w:r w:rsidRPr="00294667">
              <w:rPr>
                <w:rFonts w:asciiTheme="majorHAnsi" w:eastAsiaTheme="majorHAnsi" w:hAnsiTheme="majorHAnsi"/>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年度</w:t>
            </w:r>
            <w:r>
              <w:rPr>
                <w:rFonts w:asciiTheme="majorHAnsi" w:eastAsiaTheme="majorHAnsi" w:hAnsiTheme="majorHAnsi" w:hint="eastAsia"/>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 xml:space="preserve"> </w:t>
            </w:r>
            <w:r w:rsidRPr="00294667">
              <w:rPr>
                <w:rFonts w:asciiTheme="majorHAnsi" w:eastAsiaTheme="majorHAnsi" w:hAnsiTheme="majorHAnsi"/>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根室市地域水産加工業生産基盤強化支援補助金</w:t>
            </w:r>
          </w:p>
          <w:p w:rsidR="00636BED" w:rsidRPr="006D115C" w:rsidRDefault="008B7F48" w:rsidP="008B7F48">
            <w:pPr>
              <w:jc w:val="center"/>
              <w:rPr>
                <w:rFonts w:asciiTheme="majorHAnsi" w:eastAsiaTheme="majorHAnsi" w:hAnsiTheme="majorHAnsi"/>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pPr>
            <w:r>
              <w:rPr>
                <w:rFonts w:asciiTheme="majorHAnsi" w:eastAsiaTheme="majorHAnsi" w:hAnsiTheme="majorHAnsi" w:hint="eastAsia"/>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に係る</w:t>
            </w:r>
            <w:r w:rsidR="00636BED" w:rsidRPr="00636BED">
              <w:rPr>
                <w:rFonts w:asciiTheme="majorHAnsi" w:eastAsiaTheme="majorHAnsi" w:hAnsiTheme="majorHAnsi" w:hint="eastAsia"/>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ＡＬＰＳ処理水関連輸入規制対策支援事業</w:t>
            </w:r>
            <w:r>
              <w:rPr>
                <w:rFonts w:asciiTheme="majorHAnsi" w:eastAsiaTheme="majorHAnsi" w:hAnsiTheme="majorHAnsi" w:hint="eastAsia"/>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 xml:space="preserve"> </w:t>
            </w:r>
            <w:r w:rsidR="00636BED" w:rsidRPr="00294667">
              <w:rPr>
                <w:rFonts w:asciiTheme="majorHAnsi" w:eastAsiaTheme="majorHAnsi" w:hAnsiTheme="majorHAnsi"/>
                <w:b/>
                <w:color w:val="FFFFFF" w:themeColor="background1"/>
                <w:sz w:val="3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募集要項</w:t>
            </w:r>
          </w:p>
        </w:tc>
      </w:tr>
    </w:tbl>
    <w:p w:rsidR="000B00F2" w:rsidRPr="008B7F48" w:rsidRDefault="000B00F2">
      <w:pPr>
        <w:rPr>
          <w:rFonts w:asciiTheme="majorHAnsi" w:eastAsia="ＭＳ 明朝" w:hAnsiTheme="majorHAnsi"/>
          <w:kern w:val="0"/>
          <w:sz w:val="16"/>
          <w:szCs w:val="16"/>
          <w:bdr w:val="thinThickLargeGap" w:sz="24" w:space="0" w:color="9CC2E5" w:themeColor="accent1" w:themeTint="99"/>
          <w:shd w:val="pct15" w:color="DEEAF6" w:themeColor="accent1" w:themeTint="33" w:fill="DEEAF6" w:themeFill="accent1" w:themeFillTint="33"/>
        </w:rPr>
      </w:pPr>
    </w:p>
    <w:p w:rsidR="000B00F2" w:rsidRDefault="002F22E5">
      <w:pPr>
        <w:rPr>
          <w:rFonts w:asciiTheme="majorHAnsi" w:eastAsiaTheme="majorHAnsi" w:hAnsiTheme="majorHAnsi"/>
          <w:kern w:val="0"/>
          <w:sz w:val="28"/>
          <w:bdr w:val="thinThickLargeGap" w:sz="24" w:space="0" w:color="9CC2E5" w:themeColor="accent1" w:themeTint="99"/>
          <w:shd w:val="pct15" w:color="DEEAF6" w:themeColor="accent1" w:themeTint="33" w:fill="DEEAF6" w:themeFill="accent1" w:themeFillTint="33"/>
        </w:rPr>
      </w:pPr>
      <w:r>
        <w:rPr>
          <w:rFonts w:asciiTheme="majorHAnsi" w:eastAsiaTheme="majorHAnsi" w:hAnsiTheme="majorHAnsi"/>
          <w:kern w:val="0"/>
          <w:sz w:val="28"/>
          <w:bdr w:val="thinThickLargeGap" w:sz="24" w:space="0" w:color="9CC2E5" w:themeColor="accent1" w:themeTint="99"/>
          <w:shd w:val="pct15" w:color="DEEAF6" w:themeColor="accent1" w:themeTint="33" w:fill="DEEAF6" w:themeFill="accent1" w:themeFillTint="33"/>
        </w:rPr>
        <w:t>１．</w:t>
      </w:r>
      <w:r w:rsidRPr="00636BED">
        <w:rPr>
          <w:rFonts w:asciiTheme="majorHAnsi" w:eastAsiaTheme="majorHAnsi" w:hAnsiTheme="majorHAnsi"/>
          <w:kern w:val="0"/>
          <w:sz w:val="28"/>
          <w:bdr w:val="thinThickLargeGap" w:sz="24" w:space="0" w:color="9CC2E5" w:themeColor="accent1" w:themeTint="99"/>
          <w:shd w:val="pct15" w:color="DEEAF6" w:themeColor="accent1" w:themeTint="33" w:fill="DEEAF6" w:themeFill="accent1" w:themeFillTint="33"/>
          <w:fitText w:val="1680" w:id="1"/>
        </w:rPr>
        <w:t>補助金の目的</w:t>
      </w:r>
    </w:p>
    <w:p w:rsidR="000B00F2" w:rsidRDefault="002F22E5">
      <w:pPr>
        <w:ind w:left="240" w:hangingChars="100" w:hanging="240"/>
        <w:rPr>
          <w:sz w:val="24"/>
        </w:rPr>
      </w:pPr>
      <w:r>
        <w:rPr>
          <w:rFonts w:hint="eastAsia"/>
          <w:sz w:val="24"/>
        </w:rPr>
        <w:t>・水産食料品製造業を営む</w:t>
      </w:r>
      <w:r w:rsidR="00A42208">
        <w:rPr>
          <w:rFonts w:hint="eastAsia"/>
          <w:sz w:val="24"/>
        </w:rPr>
        <w:t>市内</w:t>
      </w:r>
      <w:r>
        <w:rPr>
          <w:rFonts w:hint="eastAsia"/>
          <w:sz w:val="24"/>
        </w:rPr>
        <w:t>事業者</w:t>
      </w:r>
      <w:r w:rsidR="008A4E53">
        <w:rPr>
          <w:rFonts w:hint="eastAsia"/>
          <w:sz w:val="24"/>
        </w:rPr>
        <w:t>に対して、</w:t>
      </w:r>
      <w:r>
        <w:rPr>
          <w:rFonts w:hint="eastAsia"/>
          <w:sz w:val="24"/>
        </w:rPr>
        <w:t>新たな商品の生産強化や生産性の向上等の取り組み</w:t>
      </w:r>
      <w:r w:rsidR="008A4E53">
        <w:rPr>
          <w:rFonts w:hint="eastAsia"/>
          <w:sz w:val="24"/>
        </w:rPr>
        <w:t>を促進し、生産基盤の強化に資する支援を行うことにより、当市の水産加工業の経営強化と持続的成長を図ることを目的とします</w:t>
      </w:r>
      <w:r>
        <w:rPr>
          <w:rFonts w:hint="eastAsia"/>
          <w:sz w:val="24"/>
        </w:rPr>
        <w:t>。</w:t>
      </w:r>
    </w:p>
    <w:p w:rsidR="003F0C2E" w:rsidRPr="003F0C2E" w:rsidRDefault="003F0C2E">
      <w:pPr>
        <w:ind w:left="160" w:hangingChars="100" w:hanging="160"/>
        <w:rPr>
          <w:sz w:val="16"/>
          <w:szCs w:val="16"/>
        </w:rPr>
      </w:pP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2F021E" w:rsidTr="00A861A5">
        <w:trPr>
          <w:trHeight w:val="224"/>
        </w:trPr>
        <w:tc>
          <w:tcPr>
            <w:tcW w:w="9497" w:type="dxa"/>
            <w:tcBorders>
              <w:tl2br w:val="nil"/>
              <w:tr2bl w:val="nil"/>
            </w:tcBorders>
          </w:tcPr>
          <w:p w:rsidR="003C4F97" w:rsidRPr="003C4F97" w:rsidRDefault="002F021E" w:rsidP="003C4F97">
            <w:pPr>
              <w:widowControl/>
              <w:ind w:left="220" w:hangingChars="100" w:hanging="220"/>
              <w:jc w:val="left"/>
              <w:rPr>
                <w:rFonts w:asciiTheme="majorHAnsi" w:eastAsiaTheme="majorHAnsi" w:hAnsiTheme="majorHAnsi"/>
                <w:sz w:val="22"/>
                <w:u w:val="single"/>
              </w:rPr>
            </w:pPr>
            <w:r w:rsidRPr="003C4F97">
              <w:rPr>
                <w:rFonts w:asciiTheme="majorHAnsi" w:eastAsiaTheme="majorHAnsi" w:hAnsiTheme="majorHAnsi" w:hint="eastAsia"/>
                <w:sz w:val="22"/>
              </w:rPr>
              <w:t>〇</w:t>
            </w:r>
            <w:r w:rsidR="003C4F97" w:rsidRPr="003C4F97">
              <w:rPr>
                <w:rFonts w:asciiTheme="majorHAnsi" w:eastAsiaTheme="majorHAnsi" w:hAnsiTheme="majorHAnsi" w:hint="eastAsia"/>
                <w:sz w:val="22"/>
                <w:highlight w:val="lightGray"/>
                <w:u w:val="single"/>
              </w:rPr>
              <w:t>本補助金は、ＡＬＰＳ処理水の海洋放出以降の一部の国・地域の輸入規制強化等の影響対策として加工体制の強化の取り組みを行う事業者を支援するものです。</w:t>
            </w:r>
          </w:p>
          <w:p w:rsidR="002F021E" w:rsidRPr="00237F46" w:rsidRDefault="003C4F97" w:rsidP="003C4F97">
            <w:pPr>
              <w:widowControl/>
              <w:ind w:left="220" w:hangingChars="100" w:hanging="220"/>
              <w:jc w:val="left"/>
              <w:rPr>
                <w:rFonts w:asciiTheme="majorEastAsia" w:eastAsiaTheme="majorEastAsia" w:hAnsiTheme="majorEastAsia"/>
                <w:sz w:val="22"/>
              </w:rPr>
            </w:pPr>
            <w:r>
              <w:rPr>
                <w:rFonts w:asciiTheme="majorHAnsi" w:eastAsiaTheme="majorHAnsi" w:hAnsiTheme="majorHAnsi" w:hint="eastAsia"/>
                <w:sz w:val="22"/>
              </w:rPr>
              <w:t>〇</w:t>
            </w:r>
            <w:r w:rsidRPr="003C4F97">
              <w:rPr>
                <w:rFonts w:asciiTheme="majorHAnsi" w:eastAsiaTheme="majorHAnsi" w:hAnsiTheme="majorHAnsi" w:hint="eastAsia"/>
                <w:sz w:val="22"/>
                <w:highlight w:val="lightGray"/>
                <w:u w:val="single"/>
              </w:rPr>
              <w:t>必要に応じて、ＡＬＰＳ処理水関連輸入規制によって影響を受けていることを証明する書類等の提出を求める場合がありますので、あらかじめご承知おき願います。</w:t>
            </w:r>
          </w:p>
        </w:tc>
      </w:tr>
    </w:tbl>
    <w:p w:rsidR="000B00F2" w:rsidRPr="003C4F97" w:rsidRDefault="000B00F2">
      <w:pPr>
        <w:rPr>
          <w:rFonts w:eastAsiaTheme="minorHAnsi"/>
          <w:sz w:val="16"/>
          <w:szCs w:val="16"/>
        </w:rPr>
      </w:pPr>
    </w:p>
    <w:p w:rsidR="000B00F2" w:rsidRDefault="002F22E5">
      <w:pPr>
        <w:rPr>
          <w:rFonts w:asciiTheme="majorHAnsi" w:eastAsiaTheme="majorHAnsi" w:hAnsiTheme="majorHAnsi"/>
          <w:sz w:val="28"/>
        </w:rPr>
      </w:pPr>
      <w:r>
        <w:rPr>
          <w:rFonts w:asciiTheme="majorHAnsi" w:eastAsiaTheme="majorHAnsi" w:hAnsiTheme="majorHAnsi"/>
          <w:kern w:val="0"/>
          <w:sz w:val="28"/>
          <w:bdr w:val="thinThickLargeGap" w:sz="24" w:space="0" w:color="9CC2E5" w:themeColor="accent1" w:themeTint="99"/>
          <w:shd w:val="pct15" w:color="DEEAF6" w:themeColor="accent1" w:themeTint="33" w:fill="DEEAF6" w:themeFill="accent1" w:themeFillTint="33"/>
        </w:rPr>
        <w:t>２．</w:t>
      </w:r>
      <w:r w:rsidRPr="003C4F97">
        <w:rPr>
          <w:rFonts w:asciiTheme="majorHAnsi" w:eastAsiaTheme="majorHAnsi" w:hAnsiTheme="majorHAnsi"/>
          <w:spacing w:val="35"/>
          <w:kern w:val="0"/>
          <w:sz w:val="28"/>
          <w:bdr w:val="thinThickLargeGap" w:sz="24" w:space="0" w:color="9CC2E5" w:themeColor="accent1" w:themeTint="99"/>
          <w:shd w:val="pct15" w:color="DEEAF6" w:themeColor="accent1" w:themeTint="33" w:fill="DEEAF6" w:themeFill="accent1" w:themeFillTint="33"/>
          <w:fitText w:val="1680" w:id="2"/>
        </w:rPr>
        <w:t>補助対象</w:t>
      </w:r>
      <w:r w:rsidRPr="003C4F97">
        <w:rPr>
          <w:rFonts w:asciiTheme="majorHAnsi" w:eastAsiaTheme="majorHAnsi" w:hAnsiTheme="majorHAnsi"/>
          <w:kern w:val="0"/>
          <w:sz w:val="28"/>
          <w:bdr w:val="thinThickLargeGap" w:sz="24" w:space="0" w:color="9CC2E5" w:themeColor="accent1" w:themeTint="99"/>
          <w:shd w:val="pct15" w:color="DEEAF6" w:themeColor="accent1" w:themeTint="33" w:fill="DEEAF6" w:themeFill="accent1" w:themeFillTint="33"/>
          <w:fitText w:val="1680" w:id="2"/>
        </w:rPr>
        <w:t>者</w:t>
      </w:r>
    </w:p>
    <w:p w:rsidR="000B00F2" w:rsidRDefault="002F22E5">
      <w:pPr>
        <w:ind w:left="240" w:hangingChars="100" w:hanging="240"/>
        <w:rPr>
          <w:rFonts w:eastAsiaTheme="minorHAnsi"/>
          <w:kern w:val="0"/>
          <w:sz w:val="24"/>
        </w:rPr>
      </w:pPr>
      <w:r>
        <w:rPr>
          <w:rFonts w:eastAsiaTheme="minorHAnsi" w:hint="eastAsia"/>
          <w:kern w:val="0"/>
          <w:sz w:val="24"/>
        </w:rPr>
        <w:t>・</w:t>
      </w:r>
      <w:r>
        <w:rPr>
          <w:rFonts w:eastAsiaTheme="minorHAnsi"/>
          <w:kern w:val="0"/>
          <w:sz w:val="24"/>
        </w:rPr>
        <w:t>下記の要件の満たす、市内</w:t>
      </w:r>
      <w:r w:rsidR="001953D0">
        <w:rPr>
          <w:rFonts w:eastAsiaTheme="minorHAnsi" w:hint="eastAsia"/>
          <w:kern w:val="0"/>
          <w:sz w:val="24"/>
        </w:rPr>
        <w:t>に本社又は事業所を有し、</w:t>
      </w:r>
      <w:r w:rsidRPr="003C4F97">
        <w:rPr>
          <w:rFonts w:eastAsiaTheme="minorHAnsi"/>
          <w:kern w:val="0"/>
          <w:sz w:val="24"/>
          <w:u w:val="single"/>
        </w:rPr>
        <w:t>水産食料品製造業を営む</w:t>
      </w:r>
      <w:r w:rsidRPr="00440AEE">
        <w:rPr>
          <w:rFonts w:eastAsiaTheme="minorHAnsi"/>
          <w:kern w:val="0"/>
          <w:sz w:val="24"/>
        </w:rPr>
        <w:t>中小企業者</w:t>
      </w:r>
      <w:r w:rsidRPr="00440AEE">
        <w:rPr>
          <w:rFonts w:eastAsiaTheme="minorHAnsi" w:hint="eastAsia"/>
          <w:kern w:val="0"/>
          <w:sz w:val="24"/>
        </w:rPr>
        <w:t>及び</w:t>
      </w:r>
      <w:r w:rsidRPr="00440AEE">
        <w:rPr>
          <w:rFonts w:eastAsiaTheme="minorHAnsi"/>
          <w:kern w:val="0"/>
          <w:sz w:val="24"/>
        </w:rPr>
        <w:t>小規模事業者</w:t>
      </w:r>
      <w:r>
        <w:rPr>
          <w:rFonts w:eastAsiaTheme="minorHAnsi"/>
          <w:kern w:val="0"/>
          <w:sz w:val="24"/>
        </w:rPr>
        <w:t>とします。</w:t>
      </w:r>
    </w:p>
    <w:p w:rsidR="000B00F2" w:rsidRDefault="002F22E5">
      <w:pPr>
        <w:widowControl/>
        <w:autoSpaceDE w:val="0"/>
        <w:autoSpaceDN w:val="0"/>
        <w:adjustRightInd w:val="0"/>
        <w:spacing w:line="292" w:lineRule="atLeast"/>
        <w:ind w:leftChars="100" w:left="450" w:hangingChars="100" w:hanging="240"/>
        <w:rPr>
          <w:rFonts w:eastAsiaTheme="minorHAnsi"/>
          <w:kern w:val="0"/>
          <w:sz w:val="24"/>
        </w:rPr>
      </w:pPr>
      <w:r>
        <w:rPr>
          <w:rFonts w:eastAsiaTheme="minorHAnsi"/>
          <w:kern w:val="0"/>
          <w:sz w:val="24"/>
        </w:rPr>
        <w:t>①根室市暴力団排除条例（平成25年条例第６号）第２条第１号に規定する暴力団、同条第２号に規定する暴力団員</w:t>
      </w:r>
      <w:r>
        <w:rPr>
          <w:rFonts w:eastAsiaTheme="minorHAnsi" w:hint="eastAsia"/>
          <w:kern w:val="0"/>
          <w:sz w:val="24"/>
        </w:rPr>
        <w:t>及び</w:t>
      </w:r>
      <w:r>
        <w:rPr>
          <w:rFonts w:eastAsiaTheme="minorHAnsi"/>
          <w:kern w:val="0"/>
          <w:sz w:val="24"/>
        </w:rPr>
        <w:t>同条第３号に規定する</w:t>
      </w:r>
      <w:r w:rsidRPr="00EE270F">
        <w:rPr>
          <w:rFonts w:eastAsiaTheme="minorHAnsi"/>
          <w:kern w:val="0"/>
          <w:sz w:val="24"/>
          <w:u w:val="single"/>
        </w:rPr>
        <w:t>暴力団関係事業者でないこと</w:t>
      </w:r>
      <w:r>
        <w:rPr>
          <w:rFonts w:eastAsiaTheme="minorHAnsi"/>
          <w:kern w:val="0"/>
          <w:sz w:val="24"/>
        </w:rPr>
        <w:t>。</w:t>
      </w:r>
    </w:p>
    <w:p w:rsidR="000B00F2" w:rsidRDefault="002F22E5">
      <w:pPr>
        <w:widowControl/>
        <w:autoSpaceDE w:val="0"/>
        <w:autoSpaceDN w:val="0"/>
        <w:adjustRightInd w:val="0"/>
        <w:spacing w:line="292" w:lineRule="atLeast"/>
        <w:ind w:firstLineChars="100" w:firstLine="240"/>
        <w:rPr>
          <w:rFonts w:eastAsiaTheme="minorHAnsi"/>
          <w:kern w:val="0"/>
          <w:sz w:val="24"/>
        </w:rPr>
      </w:pPr>
      <w:r>
        <w:rPr>
          <w:rFonts w:eastAsiaTheme="minorHAnsi"/>
          <w:kern w:val="0"/>
          <w:sz w:val="24"/>
        </w:rPr>
        <w:t>②</w:t>
      </w:r>
      <w:r w:rsidRPr="00EE270F">
        <w:rPr>
          <w:rFonts w:eastAsiaTheme="minorHAnsi"/>
          <w:kern w:val="0"/>
          <w:sz w:val="24"/>
          <w:u w:val="single"/>
        </w:rPr>
        <w:t>市税を滞納していない者であること</w:t>
      </w:r>
      <w:r>
        <w:rPr>
          <w:rFonts w:eastAsiaTheme="minorHAnsi"/>
          <w:kern w:val="0"/>
          <w:sz w:val="24"/>
        </w:rPr>
        <w:t>。</w:t>
      </w:r>
    </w:p>
    <w:p w:rsidR="000B00F2" w:rsidRDefault="002F22E5" w:rsidP="00D263F5">
      <w:pPr>
        <w:widowControl/>
        <w:autoSpaceDE w:val="0"/>
        <w:autoSpaceDN w:val="0"/>
        <w:adjustRightInd w:val="0"/>
        <w:spacing w:line="292" w:lineRule="atLeast"/>
        <w:ind w:leftChars="114" w:left="479" w:hangingChars="100" w:hanging="240"/>
        <w:rPr>
          <w:rFonts w:ascii="ＭＳ 明朝" w:eastAsia="ＭＳ 明朝" w:hAnsi="ＭＳ 明朝"/>
          <w:kern w:val="0"/>
          <w:sz w:val="24"/>
        </w:rPr>
      </w:pPr>
      <w:r>
        <w:rPr>
          <w:rFonts w:eastAsiaTheme="minorHAnsi"/>
          <w:kern w:val="0"/>
          <w:sz w:val="24"/>
        </w:rPr>
        <w:t>③</w:t>
      </w:r>
      <w:r w:rsidR="008A4E53">
        <w:rPr>
          <w:rFonts w:eastAsiaTheme="minorHAnsi" w:hint="eastAsia"/>
          <w:kern w:val="0"/>
          <w:sz w:val="24"/>
        </w:rPr>
        <w:t>この補助金の交付申請日時点において</w:t>
      </w:r>
      <w:r>
        <w:rPr>
          <w:rFonts w:eastAsiaTheme="minorHAnsi"/>
          <w:kern w:val="0"/>
          <w:sz w:val="24"/>
        </w:rPr>
        <w:t>、</w:t>
      </w:r>
      <w:r w:rsidRPr="00C220A6">
        <w:rPr>
          <w:rFonts w:eastAsiaTheme="minorHAnsi"/>
          <w:kern w:val="0"/>
          <w:sz w:val="24"/>
          <w:u w:val="single"/>
        </w:rPr>
        <w:t>過去１年以上の期間、</w:t>
      </w:r>
      <w:r w:rsidRPr="00C220A6">
        <w:rPr>
          <w:rFonts w:eastAsiaTheme="minorHAnsi" w:hint="eastAsia"/>
          <w:kern w:val="0"/>
          <w:sz w:val="24"/>
          <w:u w:val="single"/>
        </w:rPr>
        <w:t>継続して</w:t>
      </w:r>
      <w:r w:rsidRPr="00C220A6">
        <w:rPr>
          <w:rFonts w:eastAsiaTheme="minorHAnsi"/>
          <w:kern w:val="0"/>
          <w:sz w:val="24"/>
          <w:u w:val="single"/>
        </w:rPr>
        <w:t>水産食料品</w:t>
      </w:r>
      <w:r w:rsidRPr="00C220A6">
        <w:rPr>
          <w:rFonts w:eastAsiaTheme="minorHAnsi" w:hint="eastAsia"/>
          <w:kern w:val="0"/>
          <w:sz w:val="24"/>
          <w:u w:val="single"/>
        </w:rPr>
        <w:t>の製造</w:t>
      </w:r>
      <w:r w:rsidRPr="00C220A6">
        <w:rPr>
          <w:rFonts w:eastAsiaTheme="minorHAnsi"/>
          <w:kern w:val="0"/>
          <w:sz w:val="24"/>
          <w:u w:val="single"/>
        </w:rPr>
        <w:t>実績があり</w:t>
      </w:r>
      <w:r>
        <w:rPr>
          <w:rFonts w:eastAsiaTheme="minorHAnsi"/>
          <w:kern w:val="0"/>
          <w:sz w:val="24"/>
        </w:rPr>
        <w:t>、</w:t>
      </w:r>
      <w:r w:rsidRPr="00C220A6">
        <w:rPr>
          <w:rFonts w:eastAsiaTheme="minorHAnsi"/>
          <w:kern w:val="0"/>
          <w:sz w:val="24"/>
          <w:u w:val="single"/>
        </w:rPr>
        <w:t>直近の決算期において債務超過の状態にない者</w:t>
      </w:r>
      <w:r>
        <w:rPr>
          <w:rFonts w:eastAsiaTheme="minorHAnsi"/>
          <w:kern w:val="0"/>
          <w:sz w:val="24"/>
        </w:rPr>
        <w:t>であること。</w:t>
      </w: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0B00F2" w:rsidTr="00EE270F">
        <w:trPr>
          <w:trHeight w:val="1174"/>
        </w:trPr>
        <w:tc>
          <w:tcPr>
            <w:tcW w:w="9497" w:type="dxa"/>
            <w:tcBorders>
              <w:tl2br w:val="nil"/>
              <w:tr2bl w:val="nil"/>
            </w:tcBorders>
          </w:tcPr>
          <w:p w:rsidR="000B00F2" w:rsidRDefault="002F22E5">
            <w:pPr>
              <w:spacing w:line="320" w:lineRule="exact"/>
              <w:ind w:left="220" w:hangingChars="100" w:hanging="220"/>
              <w:jc w:val="left"/>
              <w:rPr>
                <w:rFonts w:asciiTheme="majorHAnsi" w:eastAsiaTheme="majorHAnsi" w:hAnsiTheme="majorHAnsi"/>
                <w:sz w:val="22"/>
              </w:rPr>
            </w:pPr>
            <w:r>
              <w:rPr>
                <w:rFonts w:asciiTheme="majorHAnsi" w:eastAsiaTheme="majorHAnsi" w:hAnsiTheme="majorHAnsi" w:hint="eastAsia"/>
                <w:sz w:val="22"/>
              </w:rPr>
              <w:t>〇</w:t>
            </w:r>
            <w:r>
              <w:rPr>
                <w:rFonts w:asciiTheme="majorHAnsi" w:eastAsiaTheme="majorHAnsi" w:hAnsiTheme="majorHAnsi"/>
                <w:sz w:val="22"/>
              </w:rPr>
              <w:t>中小企業者</w:t>
            </w:r>
            <w:r>
              <w:rPr>
                <w:rFonts w:asciiTheme="majorHAnsi" w:eastAsiaTheme="majorHAnsi" w:hAnsiTheme="majorHAnsi" w:hint="eastAsia"/>
                <w:sz w:val="22"/>
              </w:rPr>
              <w:t>及び小規模事業者</w:t>
            </w:r>
            <w:r>
              <w:rPr>
                <w:rFonts w:asciiTheme="majorHAnsi" w:eastAsiaTheme="majorHAnsi" w:hAnsiTheme="majorHAnsi"/>
                <w:sz w:val="22"/>
              </w:rPr>
              <w:t>とは、中小企業基本法（昭和38年法律第154号。）第２条第１項各号に定める</w:t>
            </w:r>
            <w:r>
              <w:rPr>
                <w:rFonts w:asciiTheme="majorHAnsi" w:eastAsiaTheme="majorHAnsi" w:hAnsiTheme="majorHAnsi" w:hint="eastAsia"/>
                <w:sz w:val="22"/>
              </w:rPr>
              <w:t>会社及び個人</w:t>
            </w:r>
            <w:r>
              <w:rPr>
                <w:rFonts w:asciiTheme="majorHAnsi" w:eastAsiaTheme="majorHAnsi" w:hAnsiTheme="majorHAnsi"/>
                <w:sz w:val="22"/>
              </w:rPr>
              <w:t>をいいます。</w:t>
            </w:r>
          </w:p>
          <w:p w:rsidR="00F46ECD" w:rsidRDefault="00F46ECD">
            <w:pPr>
              <w:spacing w:line="320" w:lineRule="exact"/>
              <w:ind w:left="220" w:hangingChars="100" w:hanging="220"/>
              <w:jc w:val="left"/>
              <w:rPr>
                <w:rFonts w:asciiTheme="majorHAnsi" w:eastAsiaTheme="majorHAnsi" w:hAnsiTheme="majorHAnsi"/>
                <w:sz w:val="22"/>
              </w:rPr>
            </w:pPr>
            <w:r>
              <w:rPr>
                <w:rFonts w:asciiTheme="majorHAnsi" w:eastAsiaTheme="majorHAnsi" w:hAnsiTheme="majorHAnsi" w:hint="eastAsia"/>
                <w:sz w:val="22"/>
              </w:rPr>
              <w:t>〇</w:t>
            </w:r>
            <w:r w:rsidRPr="00EE270F">
              <w:rPr>
                <w:rFonts w:asciiTheme="majorHAnsi" w:eastAsiaTheme="majorHAnsi" w:hAnsiTheme="majorHAnsi" w:hint="eastAsia"/>
                <w:sz w:val="22"/>
                <w:u w:val="single"/>
              </w:rPr>
              <w:t>ただし、法人市民税の納付がない事業者や、納税地が根室市以外となっている事業者については、補助対象者として認められません</w:t>
            </w:r>
            <w:r w:rsidRPr="00F46ECD">
              <w:rPr>
                <w:rFonts w:asciiTheme="majorHAnsi" w:eastAsiaTheme="majorHAnsi" w:hAnsiTheme="majorHAnsi" w:hint="eastAsia"/>
                <w:sz w:val="22"/>
              </w:rPr>
              <w:t>。</w:t>
            </w:r>
          </w:p>
          <w:p w:rsidR="00440AEE" w:rsidRPr="00440AEE" w:rsidRDefault="002F22E5" w:rsidP="00440AEE">
            <w:pPr>
              <w:spacing w:line="320" w:lineRule="exact"/>
              <w:ind w:left="220" w:hangingChars="100" w:hanging="220"/>
              <w:jc w:val="left"/>
              <w:rPr>
                <w:rFonts w:asciiTheme="majorHAnsi" w:eastAsiaTheme="majorHAnsi" w:hAnsiTheme="majorHAnsi"/>
                <w:sz w:val="22"/>
              </w:rPr>
            </w:pPr>
            <w:r>
              <w:rPr>
                <w:rFonts w:asciiTheme="majorHAnsi" w:eastAsiaTheme="majorHAnsi" w:hAnsiTheme="majorHAnsi" w:hint="eastAsia"/>
                <w:sz w:val="22"/>
              </w:rPr>
              <w:t>〇</w:t>
            </w:r>
            <w:r>
              <w:rPr>
                <w:rFonts w:asciiTheme="majorHAnsi" w:eastAsiaTheme="majorHAnsi" w:hAnsiTheme="majorHAnsi"/>
                <w:sz w:val="22"/>
              </w:rPr>
              <w:t>水産</w:t>
            </w:r>
            <w:r>
              <w:rPr>
                <w:rFonts w:asciiTheme="majorHAnsi" w:eastAsiaTheme="majorHAnsi" w:hAnsiTheme="majorHAnsi" w:hint="eastAsia"/>
                <w:sz w:val="22"/>
              </w:rPr>
              <w:t>食料品製造業</w:t>
            </w:r>
            <w:r>
              <w:rPr>
                <w:rFonts w:asciiTheme="majorHAnsi" w:eastAsiaTheme="majorHAnsi" w:hAnsiTheme="majorHAnsi"/>
                <w:sz w:val="22"/>
              </w:rPr>
              <w:t>とは、</w:t>
            </w:r>
            <w:r>
              <w:rPr>
                <w:rFonts w:asciiTheme="majorHAnsi" w:eastAsiaTheme="majorHAnsi" w:hAnsiTheme="majorHAnsi" w:hint="eastAsia"/>
                <w:sz w:val="22"/>
              </w:rPr>
              <w:t>総務省が規定する日本標準産業分類で定める水産食料品製造業の</w:t>
            </w:r>
            <w:r w:rsidR="00D263F5">
              <w:rPr>
                <w:rFonts w:asciiTheme="majorHAnsi" w:eastAsiaTheme="majorHAnsi" w:hAnsiTheme="majorHAnsi" w:hint="eastAsia"/>
                <w:sz w:val="22"/>
              </w:rPr>
              <w:t>他、</w:t>
            </w:r>
            <w:r>
              <w:rPr>
                <w:rFonts w:asciiTheme="majorHAnsi" w:eastAsiaTheme="majorHAnsi" w:hAnsiTheme="majorHAnsi" w:hint="eastAsia"/>
                <w:sz w:val="22"/>
              </w:rPr>
              <w:t>その他市長が特に認めた業種を対象とします</w:t>
            </w:r>
            <w:r>
              <w:rPr>
                <w:rFonts w:asciiTheme="majorHAnsi" w:eastAsiaTheme="majorHAnsi" w:hAnsiTheme="majorHAnsi"/>
                <w:sz w:val="22"/>
              </w:rPr>
              <w:t>。</w:t>
            </w:r>
          </w:p>
        </w:tc>
      </w:tr>
    </w:tbl>
    <w:p w:rsidR="000B00F2" w:rsidRPr="00440AEE" w:rsidRDefault="000B00F2">
      <w:pPr>
        <w:rPr>
          <w:rFonts w:asciiTheme="majorHAnsi" w:eastAsiaTheme="majorHAnsi" w:hAnsiTheme="majorHAnsi"/>
          <w:sz w:val="16"/>
          <w:szCs w:val="16"/>
          <w:bdr w:val="thinThickLargeGap" w:sz="24" w:space="0" w:color="9CC2E5" w:themeColor="accent1" w:themeTint="99"/>
          <w:shd w:val="pct15" w:color="DEEAF6" w:themeColor="accent1" w:themeTint="33" w:fill="DEEAF6" w:themeFill="accent1" w:themeFillTint="33"/>
        </w:rPr>
      </w:pPr>
    </w:p>
    <w:p w:rsidR="000B00F2" w:rsidRDefault="002F22E5">
      <w:pPr>
        <w:rPr>
          <w:rFonts w:asciiTheme="majorHAnsi" w:eastAsiaTheme="majorHAnsi" w:hAnsiTheme="majorHAnsi"/>
          <w:sz w:val="28"/>
          <w:bdr w:val="thinThickLargeGap" w:sz="24" w:space="0" w:color="9CC2E5" w:themeColor="accent1" w:themeTint="99"/>
          <w:shd w:val="pct15" w:color="DEEAF6" w:themeColor="accent1" w:themeTint="33" w:fill="DEEAF6" w:themeFill="accent1" w:themeFillTint="33"/>
        </w:rPr>
      </w:pPr>
      <w:r>
        <w:rPr>
          <w:rFonts w:asciiTheme="majorHAnsi" w:eastAsiaTheme="majorHAnsi" w:hAnsiTheme="majorHAnsi"/>
          <w:sz w:val="28"/>
          <w:bdr w:val="thinThickLargeGap" w:sz="24" w:space="0" w:color="9CC2E5" w:themeColor="accent1" w:themeTint="99"/>
          <w:shd w:val="pct15" w:color="DEEAF6" w:themeColor="accent1" w:themeTint="33" w:fill="DEEAF6" w:themeFill="accent1" w:themeFillTint="33"/>
        </w:rPr>
        <w:t>３．補助対象事業・補助金額等</w:t>
      </w:r>
    </w:p>
    <w:p w:rsidR="00AD0084" w:rsidRDefault="002F22E5" w:rsidP="006D115C">
      <w:pPr>
        <w:ind w:left="240" w:hangingChars="100" w:hanging="240"/>
        <w:rPr>
          <w:rFonts w:eastAsiaTheme="minorHAnsi"/>
          <w:kern w:val="0"/>
          <w:sz w:val="24"/>
        </w:rPr>
      </w:pPr>
      <w:r>
        <w:rPr>
          <w:rFonts w:eastAsiaTheme="minorHAnsi" w:hint="eastAsia"/>
          <w:kern w:val="0"/>
          <w:sz w:val="24"/>
        </w:rPr>
        <w:t>・</w:t>
      </w:r>
      <w:r>
        <w:rPr>
          <w:rFonts w:eastAsiaTheme="minorHAnsi"/>
          <w:kern w:val="0"/>
          <w:sz w:val="24"/>
        </w:rPr>
        <w:t>補助対象</w:t>
      </w:r>
      <w:r w:rsidR="00D263F5">
        <w:rPr>
          <w:rFonts w:eastAsiaTheme="minorHAnsi" w:hint="eastAsia"/>
          <w:kern w:val="0"/>
          <w:sz w:val="24"/>
        </w:rPr>
        <w:t>経費は</w:t>
      </w:r>
      <w:r>
        <w:rPr>
          <w:rFonts w:eastAsiaTheme="minorHAnsi"/>
          <w:kern w:val="0"/>
          <w:sz w:val="24"/>
        </w:rPr>
        <w:t>、下表の</w:t>
      </w:r>
      <w:r w:rsidR="00D35FAF">
        <w:rPr>
          <w:rFonts w:eastAsiaTheme="minorHAnsi" w:hint="eastAsia"/>
          <w:kern w:val="0"/>
          <w:sz w:val="24"/>
        </w:rPr>
        <w:t>補助対象事業</w:t>
      </w:r>
      <w:r w:rsidR="00D263F5">
        <w:rPr>
          <w:rFonts w:eastAsiaTheme="minorHAnsi" w:hint="eastAsia"/>
          <w:kern w:val="0"/>
          <w:sz w:val="24"/>
        </w:rPr>
        <w:t>を実施するために</w:t>
      </w:r>
      <w:r>
        <w:rPr>
          <w:rFonts w:eastAsiaTheme="minorHAnsi"/>
          <w:kern w:val="0"/>
          <w:sz w:val="24"/>
        </w:rPr>
        <w:t>必要な</w:t>
      </w:r>
      <w:r w:rsidR="00D263F5">
        <w:rPr>
          <w:rFonts w:eastAsiaTheme="minorHAnsi" w:hint="eastAsia"/>
          <w:kern w:val="0"/>
          <w:sz w:val="24"/>
        </w:rPr>
        <w:t>機器購入費とし、その単価が10万円以上のものとします。</w:t>
      </w:r>
      <w:r w:rsidR="00AD0084">
        <w:rPr>
          <w:rFonts w:eastAsiaTheme="minorHAnsi" w:hint="eastAsia"/>
          <w:kern w:val="0"/>
          <w:sz w:val="24"/>
        </w:rPr>
        <w:t>ただし、消費税及び地方消費税</w:t>
      </w:r>
      <w:r w:rsidR="00403DFE">
        <w:rPr>
          <w:rFonts w:eastAsiaTheme="minorHAnsi" w:hint="eastAsia"/>
          <w:kern w:val="0"/>
          <w:sz w:val="24"/>
        </w:rPr>
        <w:t>や、</w:t>
      </w:r>
      <w:r w:rsidR="000C7853">
        <w:rPr>
          <w:rFonts w:eastAsiaTheme="minorHAnsi" w:hint="eastAsia"/>
          <w:kern w:val="0"/>
          <w:sz w:val="24"/>
        </w:rPr>
        <w:t>機器の設置に係る整備工事等の費用については</w:t>
      </w:r>
      <w:r w:rsidR="00AD0084">
        <w:rPr>
          <w:rFonts w:eastAsiaTheme="minorHAnsi" w:hint="eastAsia"/>
          <w:kern w:val="0"/>
          <w:sz w:val="24"/>
        </w:rPr>
        <w:t>、補助対象外経費とします。</w:t>
      </w:r>
    </w:p>
    <w:p w:rsidR="000B00F2" w:rsidRDefault="00D263F5" w:rsidP="00F46ECD">
      <w:pPr>
        <w:ind w:left="240" w:hangingChars="100" w:hanging="240"/>
        <w:rPr>
          <w:rFonts w:eastAsiaTheme="minorHAnsi"/>
          <w:kern w:val="0"/>
          <w:sz w:val="24"/>
        </w:rPr>
      </w:pPr>
      <w:r>
        <w:rPr>
          <w:rFonts w:eastAsiaTheme="minorHAnsi" w:hint="eastAsia"/>
          <w:kern w:val="0"/>
          <w:sz w:val="24"/>
        </w:rPr>
        <w:t>・補助金の</w:t>
      </w:r>
      <w:r w:rsidR="002F22E5">
        <w:rPr>
          <w:rFonts w:eastAsiaTheme="minorHAnsi" w:hint="eastAsia"/>
          <w:kern w:val="0"/>
          <w:sz w:val="24"/>
        </w:rPr>
        <w:t>申請</w:t>
      </w:r>
      <w:r>
        <w:rPr>
          <w:rFonts w:eastAsiaTheme="minorHAnsi" w:hint="eastAsia"/>
          <w:kern w:val="0"/>
          <w:sz w:val="24"/>
        </w:rPr>
        <w:t>は</w:t>
      </w:r>
      <w:r w:rsidR="002F22E5">
        <w:rPr>
          <w:rFonts w:eastAsiaTheme="minorHAnsi" w:hint="eastAsia"/>
          <w:kern w:val="0"/>
          <w:sz w:val="24"/>
        </w:rPr>
        <w:t>１事業者に付き１事業とし、予算の範囲内で交付します。</w:t>
      </w:r>
    </w:p>
    <w:tbl>
      <w:tblPr>
        <w:tblW w:w="9497" w:type="dxa"/>
        <w:tblInd w:w="289" w:type="dxa"/>
        <w:tblLayout w:type="fixed"/>
        <w:tblCellMar>
          <w:left w:w="0" w:type="dxa"/>
          <w:right w:w="0" w:type="dxa"/>
        </w:tblCellMar>
        <w:tblLook w:val="04A0" w:firstRow="1" w:lastRow="0" w:firstColumn="1" w:lastColumn="0" w:noHBand="0" w:noVBand="1"/>
      </w:tblPr>
      <w:tblGrid>
        <w:gridCol w:w="2268"/>
        <w:gridCol w:w="4819"/>
        <w:gridCol w:w="1134"/>
        <w:gridCol w:w="1276"/>
      </w:tblGrid>
      <w:tr w:rsidR="00343357" w:rsidTr="00636BED">
        <w:trPr>
          <w:trHeight w:val="7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3357" w:rsidRDefault="00343357">
            <w:pPr>
              <w:widowControl/>
              <w:autoSpaceDE w:val="0"/>
              <w:autoSpaceDN w:val="0"/>
              <w:adjustRightInd w:val="0"/>
              <w:spacing w:line="292" w:lineRule="atLeast"/>
              <w:jc w:val="center"/>
              <w:rPr>
                <w:rFonts w:eastAsiaTheme="minorHAnsi"/>
                <w:kern w:val="0"/>
                <w:sz w:val="22"/>
              </w:rPr>
            </w:pPr>
            <w:r>
              <w:rPr>
                <w:rFonts w:eastAsiaTheme="minorHAnsi"/>
                <w:kern w:val="0"/>
                <w:sz w:val="22"/>
              </w:rPr>
              <w:t>事業区分</w:t>
            </w:r>
          </w:p>
        </w:tc>
        <w:tc>
          <w:tcPr>
            <w:tcW w:w="4819"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3357" w:rsidRDefault="00343357">
            <w:pPr>
              <w:widowControl/>
              <w:jc w:val="center"/>
              <w:rPr>
                <w:rFonts w:eastAsiaTheme="minorHAnsi"/>
                <w:kern w:val="0"/>
                <w:sz w:val="22"/>
              </w:rPr>
            </w:pPr>
            <w:r>
              <w:rPr>
                <w:rFonts w:eastAsiaTheme="minorHAnsi"/>
                <w:kern w:val="0"/>
                <w:sz w:val="22"/>
              </w:rPr>
              <w:t>補助対象経費</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43357" w:rsidRDefault="00343357" w:rsidP="00343357">
            <w:pPr>
              <w:widowControl/>
              <w:autoSpaceDE w:val="0"/>
              <w:autoSpaceDN w:val="0"/>
              <w:adjustRightInd w:val="0"/>
              <w:spacing w:line="292" w:lineRule="atLeast"/>
              <w:jc w:val="center"/>
              <w:rPr>
                <w:rFonts w:eastAsiaTheme="minorHAnsi"/>
                <w:kern w:val="0"/>
                <w:sz w:val="22"/>
              </w:rPr>
            </w:pPr>
            <w:r>
              <w:rPr>
                <w:rFonts w:eastAsiaTheme="minorHAnsi" w:hint="eastAsia"/>
                <w:kern w:val="0"/>
                <w:sz w:val="22"/>
              </w:rPr>
              <w:t>補助率</w:t>
            </w:r>
          </w:p>
        </w:tc>
        <w:tc>
          <w:tcPr>
            <w:tcW w:w="1276" w:type="dxa"/>
            <w:tcBorders>
              <w:top w:val="single" w:sz="4" w:space="0" w:color="auto"/>
              <w:left w:val="single" w:sz="4" w:space="0" w:color="auto"/>
              <w:bottom w:val="single" w:sz="4" w:space="0" w:color="auto"/>
              <w:right w:val="single" w:sz="2" w:space="0" w:color="auto"/>
              <w:tl2br w:val="nil"/>
              <w:tr2bl w:val="nil"/>
            </w:tcBorders>
            <w:shd w:val="clear" w:color="auto" w:fill="FFFFFF"/>
            <w:vAlign w:val="center"/>
          </w:tcPr>
          <w:p w:rsidR="00343357" w:rsidRDefault="00343357">
            <w:pPr>
              <w:widowControl/>
              <w:autoSpaceDE w:val="0"/>
              <w:autoSpaceDN w:val="0"/>
              <w:adjustRightInd w:val="0"/>
              <w:spacing w:line="292" w:lineRule="atLeast"/>
              <w:jc w:val="center"/>
              <w:rPr>
                <w:rFonts w:eastAsiaTheme="minorHAnsi"/>
                <w:kern w:val="0"/>
                <w:sz w:val="22"/>
              </w:rPr>
            </w:pPr>
            <w:r>
              <w:rPr>
                <w:rFonts w:eastAsiaTheme="minorHAnsi" w:hint="eastAsia"/>
                <w:kern w:val="0"/>
                <w:sz w:val="22"/>
              </w:rPr>
              <w:t>補助</w:t>
            </w:r>
            <w:r>
              <w:rPr>
                <w:rFonts w:eastAsiaTheme="minorHAnsi"/>
                <w:kern w:val="0"/>
                <w:sz w:val="22"/>
              </w:rPr>
              <w:t>限度額</w:t>
            </w:r>
          </w:p>
        </w:tc>
      </w:tr>
      <w:tr w:rsidR="00636BED" w:rsidTr="003C4F97">
        <w:trPr>
          <w:trHeight w:val="140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36BED" w:rsidRDefault="00636BED" w:rsidP="00636BED">
            <w:pPr>
              <w:jc w:val="center"/>
              <w:rPr>
                <w:sz w:val="22"/>
              </w:rPr>
            </w:pPr>
            <w:r w:rsidRPr="00636BED">
              <w:rPr>
                <w:rFonts w:hint="eastAsia"/>
                <w:sz w:val="22"/>
              </w:rPr>
              <w:t>ＡＬＰＳ処理水関連</w:t>
            </w:r>
          </w:p>
          <w:p w:rsidR="00636BED" w:rsidRDefault="00636BED" w:rsidP="00636BED">
            <w:pPr>
              <w:jc w:val="center"/>
              <w:rPr>
                <w:sz w:val="22"/>
              </w:rPr>
            </w:pPr>
            <w:r w:rsidRPr="00636BED">
              <w:rPr>
                <w:rFonts w:hint="eastAsia"/>
                <w:sz w:val="22"/>
              </w:rPr>
              <w:t>輸入規制対策支援事業</w:t>
            </w:r>
          </w:p>
        </w:tc>
        <w:tc>
          <w:tcPr>
            <w:tcW w:w="481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36BED" w:rsidRPr="00636BED" w:rsidRDefault="00636BED" w:rsidP="00F46ECD">
            <w:pPr>
              <w:widowControl/>
              <w:jc w:val="left"/>
              <w:rPr>
                <w:rFonts w:eastAsiaTheme="minorHAnsi"/>
                <w:kern w:val="0"/>
                <w:sz w:val="22"/>
                <w:u w:val="single"/>
              </w:rPr>
            </w:pPr>
            <w:r w:rsidRPr="00636BED">
              <w:rPr>
                <w:rFonts w:hint="eastAsia"/>
                <w:szCs w:val="24"/>
                <w:u w:val="single"/>
              </w:rPr>
              <w:t>ＡＬＰＳ処理水関連輸入規制強化等の影響対策に資する生産機器導入事業を実施するために必要な経費のうち自己負担</w:t>
            </w:r>
            <w:r w:rsidRPr="00636BED">
              <w:rPr>
                <w:rFonts w:eastAsiaTheme="minorHAnsi" w:hint="eastAsia"/>
                <w:kern w:val="0"/>
                <w:sz w:val="22"/>
                <w:u w:val="single"/>
              </w:rPr>
              <w:t>額に相当する金額</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36BED" w:rsidRPr="00A22388" w:rsidRDefault="00636BED" w:rsidP="00636BED">
            <w:pPr>
              <w:jc w:val="center"/>
              <w:rPr>
                <w:rFonts w:eastAsiaTheme="minorHAnsi"/>
                <w:kern w:val="0"/>
                <w:sz w:val="22"/>
                <w:u w:val="single"/>
              </w:rPr>
            </w:pPr>
            <w:r>
              <w:rPr>
                <w:rFonts w:eastAsiaTheme="minorHAnsi" w:hint="eastAsia"/>
                <w:kern w:val="0"/>
                <w:sz w:val="22"/>
                <w:u w:val="single"/>
              </w:rPr>
              <w:t>2</w:t>
            </w:r>
            <w:r w:rsidRPr="00A22388">
              <w:rPr>
                <w:rFonts w:eastAsiaTheme="minorHAnsi"/>
                <w:kern w:val="0"/>
                <w:sz w:val="22"/>
                <w:u w:val="single"/>
              </w:rPr>
              <w:t>/</w:t>
            </w:r>
            <w:r>
              <w:rPr>
                <w:rFonts w:eastAsiaTheme="minorHAnsi" w:hint="eastAsia"/>
                <w:kern w:val="0"/>
                <w:sz w:val="22"/>
                <w:u w:val="single"/>
              </w:rPr>
              <w:t>3</w:t>
            </w:r>
            <w:r w:rsidRPr="00A22388">
              <w:rPr>
                <w:rFonts w:eastAsiaTheme="minorHAnsi"/>
                <w:kern w:val="0"/>
                <w:sz w:val="22"/>
                <w:u w:val="single"/>
              </w:rPr>
              <w:t>以内</w:t>
            </w:r>
          </w:p>
        </w:tc>
        <w:tc>
          <w:tcPr>
            <w:tcW w:w="1276" w:type="dxa"/>
            <w:tcBorders>
              <w:top w:val="single" w:sz="4" w:space="0" w:color="auto"/>
              <w:left w:val="single" w:sz="4" w:space="0" w:color="auto"/>
              <w:bottom w:val="single" w:sz="4" w:space="0" w:color="auto"/>
              <w:right w:val="single" w:sz="2" w:space="0" w:color="auto"/>
              <w:tl2br w:val="nil"/>
              <w:tr2bl w:val="nil"/>
            </w:tcBorders>
            <w:shd w:val="clear" w:color="auto" w:fill="FFFFFF"/>
            <w:vAlign w:val="center"/>
          </w:tcPr>
          <w:p w:rsidR="00636BED" w:rsidRPr="00A22388" w:rsidRDefault="00636BED" w:rsidP="00FF5FDA">
            <w:pPr>
              <w:jc w:val="center"/>
              <w:rPr>
                <w:rFonts w:eastAsiaTheme="minorHAnsi"/>
                <w:kern w:val="0"/>
                <w:sz w:val="22"/>
                <w:u w:val="single"/>
              </w:rPr>
            </w:pPr>
            <w:r>
              <w:rPr>
                <w:rFonts w:eastAsiaTheme="minorHAnsi" w:hint="eastAsia"/>
                <w:kern w:val="0"/>
                <w:sz w:val="22"/>
                <w:u w:val="single"/>
              </w:rPr>
              <w:t>5</w:t>
            </w:r>
            <w:r w:rsidRPr="00A22388">
              <w:rPr>
                <w:rFonts w:eastAsiaTheme="minorHAnsi"/>
                <w:kern w:val="0"/>
                <w:sz w:val="22"/>
                <w:u w:val="single"/>
              </w:rPr>
              <w:t>00万円</w:t>
            </w:r>
          </w:p>
        </w:tc>
      </w:tr>
    </w:tbl>
    <w:p w:rsidR="000B00F2" w:rsidRPr="00EE270F" w:rsidRDefault="000B00F2">
      <w:pPr>
        <w:rPr>
          <w:rFonts w:asciiTheme="majorHAnsi" w:eastAsiaTheme="majorHAnsi" w:hAnsiTheme="majorHAnsi"/>
          <w:sz w:val="16"/>
          <w:bdr w:val="thinThickLargeGap" w:sz="24" w:space="0" w:color="9CC2E5" w:themeColor="accent1" w:themeTint="99"/>
          <w:shd w:val="pct15" w:color="DEEAF6" w:themeColor="accent1" w:themeTint="33" w:fill="DEEAF6" w:themeFill="accent1" w:themeFillTint="33"/>
        </w:rPr>
      </w:pP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0B00F2" w:rsidTr="00636BED">
        <w:trPr>
          <w:trHeight w:val="224"/>
        </w:trPr>
        <w:tc>
          <w:tcPr>
            <w:tcW w:w="9497" w:type="dxa"/>
            <w:tcBorders>
              <w:tl2br w:val="nil"/>
              <w:tr2bl w:val="nil"/>
            </w:tcBorders>
          </w:tcPr>
          <w:p w:rsidR="000B00F2" w:rsidRDefault="002F22E5" w:rsidP="00E85AF7">
            <w:pPr>
              <w:widowControl/>
              <w:ind w:left="220" w:hangingChars="100" w:hanging="220"/>
              <w:jc w:val="left"/>
              <w:rPr>
                <w:rFonts w:asciiTheme="majorHAnsi" w:eastAsiaTheme="majorHAnsi" w:hAnsiTheme="majorHAnsi"/>
                <w:sz w:val="22"/>
              </w:rPr>
            </w:pPr>
            <w:r>
              <w:rPr>
                <w:rFonts w:asciiTheme="majorHAnsi" w:eastAsiaTheme="majorHAnsi" w:hAnsiTheme="majorHAnsi" w:hint="eastAsia"/>
                <w:sz w:val="22"/>
              </w:rPr>
              <w:t>〇補助対象経費は、</w:t>
            </w:r>
            <w:r w:rsidR="00343357">
              <w:rPr>
                <w:rFonts w:asciiTheme="majorHAnsi" w:eastAsiaTheme="majorHAnsi" w:hAnsiTheme="majorHAnsi" w:hint="eastAsia"/>
                <w:sz w:val="22"/>
              </w:rPr>
              <w:t>水産</w:t>
            </w:r>
            <w:r>
              <w:rPr>
                <w:rFonts w:asciiTheme="majorHAnsi" w:eastAsiaTheme="majorHAnsi" w:hAnsiTheme="majorHAnsi" w:hint="eastAsia"/>
                <w:sz w:val="22"/>
              </w:rPr>
              <w:t>食料品</w:t>
            </w:r>
            <w:r w:rsidR="00343357">
              <w:rPr>
                <w:rFonts w:asciiTheme="majorHAnsi" w:eastAsiaTheme="majorHAnsi" w:hAnsiTheme="majorHAnsi" w:hint="eastAsia"/>
                <w:sz w:val="22"/>
              </w:rPr>
              <w:t>等を</w:t>
            </w:r>
            <w:r>
              <w:rPr>
                <w:rFonts w:asciiTheme="majorHAnsi" w:eastAsiaTheme="majorHAnsi" w:hAnsiTheme="majorHAnsi" w:hint="eastAsia"/>
                <w:sz w:val="22"/>
              </w:rPr>
              <w:t>製造</w:t>
            </w:r>
            <w:r w:rsidR="00343357">
              <w:rPr>
                <w:rFonts w:asciiTheme="majorHAnsi" w:eastAsiaTheme="majorHAnsi" w:hAnsiTheme="majorHAnsi" w:hint="eastAsia"/>
                <w:sz w:val="22"/>
              </w:rPr>
              <w:t>するための</w:t>
            </w:r>
            <w:r w:rsidRPr="00D35C31">
              <w:rPr>
                <w:rFonts w:asciiTheme="majorHAnsi" w:eastAsiaTheme="majorHAnsi" w:hAnsiTheme="majorHAnsi" w:hint="eastAsia"/>
                <w:sz w:val="22"/>
                <w:szCs w:val="22"/>
              </w:rPr>
              <w:t>機器購入費</w:t>
            </w:r>
            <w:r w:rsidR="00E85AF7" w:rsidRPr="00D35C31">
              <w:rPr>
                <w:rFonts w:asciiTheme="majorHAnsi" w:eastAsiaTheme="majorHAnsi" w:hAnsiTheme="majorHAnsi" w:hint="eastAsia"/>
                <w:sz w:val="22"/>
                <w:szCs w:val="22"/>
              </w:rPr>
              <w:t>で、</w:t>
            </w:r>
            <w:r w:rsidR="000C7853" w:rsidRPr="00D35C31">
              <w:rPr>
                <w:rFonts w:asciiTheme="majorHAnsi" w:eastAsiaTheme="majorHAnsi" w:hAnsiTheme="majorHAnsi" w:hint="eastAsia"/>
                <w:kern w:val="0"/>
                <w:sz w:val="22"/>
                <w:szCs w:val="22"/>
              </w:rPr>
              <w:t>消費税及び地方消費税</w:t>
            </w:r>
            <w:r w:rsidR="00403DFE" w:rsidRPr="00D35C31">
              <w:rPr>
                <w:rFonts w:asciiTheme="majorHAnsi" w:eastAsiaTheme="majorHAnsi" w:hAnsiTheme="majorHAnsi" w:hint="eastAsia"/>
                <w:kern w:val="0"/>
                <w:sz w:val="22"/>
                <w:szCs w:val="22"/>
              </w:rPr>
              <w:t>や、</w:t>
            </w:r>
            <w:r w:rsidRPr="00D35C31">
              <w:rPr>
                <w:rFonts w:asciiTheme="majorHAnsi" w:eastAsiaTheme="majorHAnsi" w:hAnsiTheme="majorHAnsi" w:hint="eastAsia"/>
                <w:sz w:val="22"/>
                <w:szCs w:val="22"/>
              </w:rPr>
              <w:t>機器の設置に係る整備工事等の費用については対象外経費となります</w:t>
            </w:r>
            <w:r w:rsidR="004D7C01">
              <w:rPr>
                <w:rFonts w:asciiTheme="majorHAnsi" w:eastAsiaTheme="majorHAnsi" w:hAnsiTheme="majorHAnsi" w:hint="eastAsia"/>
                <w:sz w:val="22"/>
              </w:rPr>
              <w:t>。ただし</w:t>
            </w:r>
            <w:r>
              <w:rPr>
                <w:rFonts w:asciiTheme="majorHAnsi" w:eastAsiaTheme="majorHAnsi" w:hAnsiTheme="majorHAnsi" w:hint="eastAsia"/>
                <w:sz w:val="22"/>
              </w:rPr>
              <w:t>、軽微な据付けに要する経費については、対象経費として認める場合があります</w:t>
            </w:r>
            <w:r w:rsidR="004D7C01">
              <w:rPr>
                <w:rFonts w:asciiTheme="majorHAnsi" w:eastAsiaTheme="majorHAnsi" w:hAnsiTheme="majorHAnsi" w:hint="eastAsia"/>
                <w:sz w:val="22"/>
              </w:rPr>
              <w:t>。</w:t>
            </w:r>
          </w:p>
          <w:p w:rsidR="00237F46" w:rsidRPr="00237F46" w:rsidRDefault="00237F46" w:rsidP="008B7F48">
            <w:pPr>
              <w:widowControl/>
              <w:ind w:left="220" w:hangingChars="100" w:hanging="220"/>
              <w:jc w:val="left"/>
              <w:rPr>
                <w:rFonts w:asciiTheme="majorEastAsia" w:eastAsiaTheme="majorEastAsia" w:hAnsiTheme="majorEastAsia"/>
                <w:sz w:val="22"/>
              </w:rPr>
            </w:pPr>
            <w:r w:rsidRPr="00237F46">
              <w:rPr>
                <w:rFonts w:asciiTheme="majorEastAsia" w:eastAsiaTheme="majorEastAsia" w:hAnsiTheme="majorEastAsia" w:hint="eastAsia"/>
                <w:sz w:val="22"/>
              </w:rPr>
              <w:t>〇</w:t>
            </w:r>
            <w:r w:rsidRPr="00237F46">
              <w:rPr>
                <w:rFonts w:asciiTheme="majorEastAsia" w:eastAsiaTheme="majorEastAsia" w:hAnsiTheme="majorEastAsia" w:hint="eastAsia"/>
                <w:kern w:val="0"/>
                <w:sz w:val="22"/>
              </w:rPr>
              <w:t>国等が実施する</w:t>
            </w:r>
            <w:r w:rsidRPr="00237F46">
              <w:rPr>
                <w:rFonts w:asciiTheme="majorEastAsia" w:eastAsiaTheme="majorEastAsia" w:hAnsiTheme="majorEastAsia"/>
                <w:kern w:val="0"/>
                <w:sz w:val="22"/>
              </w:rPr>
              <w:t>補助事業等を活用</w:t>
            </w:r>
            <w:r>
              <w:rPr>
                <w:rFonts w:asciiTheme="majorEastAsia" w:eastAsiaTheme="majorEastAsia" w:hAnsiTheme="majorEastAsia" w:hint="eastAsia"/>
                <w:kern w:val="0"/>
                <w:sz w:val="22"/>
              </w:rPr>
              <w:t>して</w:t>
            </w:r>
            <w:r w:rsidR="00455285">
              <w:rPr>
                <w:rFonts w:asciiTheme="majorEastAsia" w:eastAsiaTheme="majorEastAsia" w:hAnsiTheme="majorEastAsia" w:hint="eastAsia"/>
                <w:kern w:val="0"/>
                <w:sz w:val="22"/>
              </w:rPr>
              <w:t>事業</w:t>
            </w:r>
            <w:r>
              <w:rPr>
                <w:rFonts w:asciiTheme="majorEastAsia" w:eastAsiaTheme="majorEastAsia" w:hAnsiTheme="majorEastAsia" w:hint="eastAsia"/>
                <w:kern w:val="0"/>
                <w:sz w:val="22"/>
              </w:rPr>
              <w:t>を実施する場合は、機器購入費のうち</w:t>
            </w:r>
            <w:r w:rsidRPr="00237F46">
              <w:rPr>
                <w:rFonts w:asciiTheme="majorEastAsia" w:eastAsiaTheme="majorEastAsia" w:hAnsiTheme="majorEastAsia" w:hint="eastAsia"/>
                <w:kern w:val="0"/>
                <w:sz w:val="22"/>
              </w:rPr>
              <w:t>自己負担額に相当する</w:t>
            </w:r>
            <w:r>
              <w:rPr>
                <w:rFonts w:asciiTheme="majorEastAsia" w:eastAsiaTheme="majorEastAsia" w:hAnsiTheme="majorEastAsia" w:hint="eastAsia"/>
                <w:kern w:val="0"/>
                <w:sz w:val="22"/>
              </w:rPr>
              <w:t>金額を補助対象経費として認めます。</w:t>
            </w:r>
          </w:p>
        </w:tc>
      </w:tr>
    </w:tbl>
    <w:p w:rsidR="002F021E" w:rsidRPr="008B7F48" w:rsidRDefault="002F021E">
      <w:pPr>
        <w:rPr>
          <w:rFonts w:asciiTheme="majorHAnsi" w:eastAsiaTheme="majorHAnsi" w:hAnsiTheme="majorHAnsi"/>
          <w:sz w:val="20"/>
          <w:bdr w:val="thinThickLargeGap" w:sz="24" w:space="0" w:color="9CC2E5" w:themeColor="accent1" w:themeTint="99"/>
          <w:shd w:val="pct15" w:color="DEEAF6" w:themeColor="accent1" w:themeTint="33" w:fill="DEEAF6" w:themeFill="accent1" w:themeFillTint="33"/>
        </w:rPr>
      </w:pPr>
    </w:p>
    <w:p w:rsidR="000B00F2" w:rsidRDefault="002F22E5">
      <w:pPr>
        <w:rPr>
          <w:rFonts w:asciiTheme="majorHAnsi" w:eastAsiaTheme="majorHAnsi" w:hAnsiTheme="majorHAnsi"/>
          <w:sz w:val="28"/>
        </w:rPr>
      </w:pPr>
      <w:r>
        <w:rPr>
          <w:rFonts w:asciiTheme="majorHAnsi" w:eastAsiaTheme="majorHAnsi" w:hAnsiTheme="majorHAnsi"/>
          <w:sz w:val="28"/>
          <w:bdr w:val="thinThickLargeGap" w:sz="24" w:space="0" w:color="9CC2E5" w:themeColor="accent1" w:themeTint="99"/>
          <w:shd w:val="pct15" w:color="DEEAF6" w:themeColor="accent1" w:themeTint="33" w:fill="DEEAF6" w:themeFill="accent1" w:themeFillTint="33"/>
        </w:rPr>
        <w:t>４．</w:t>
      </w:r>
      <w:r>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募集期間</w:t>
      </w:r>
    </w:p>
    <w:p w:rsidR="00636BED" w:rsidRDefault="00C220A6" w:rsidP="00636BED">
      <w:pPr>
        <w:rPr>
          <w:rFonts w:eastAsiaTheme="minorHAnsi"/>
          <w:sz w:val="24"/>
          <w:szCs w:val="24"/>
          <w:u w:val="single"/>
        </w:rPr>
      </w:pPr>
      <w:r>
        <w:rPr>
          <w:rFonts w:asciiTheme="minorEastAsia" w:hAnsiTheme="minorEastAsia" w:hint="eastAsia"/>
          <w:sz w:val="24"/>
          <w:szCs w:val="24"/>
        </w:rPr>
        <w:t>・</w:t>
      </w:r>
      <w:r w:rsidRPr="00EE270F">
        <w:rPr>
          <w:rFonts w:asciiTheme="minorEastAsia" w:hAnsiTheme="minorEastAsia" w:hint="eastAsia"/>
          <w:sz w:val="24"/>
          <w:szCs w:val="24"/>
          <w:u w:val="single"/>
        </w:rPr>
        <w:t>「令和</w:t>
      </w:r>
      <w:r w:rsidR="008B7F48">
        <w:rPr>
          <w:rFonts w:asciiTheme="minorEastAsia" w:hAnsiTheme="minorEastAsia" w:hint="eastAsia"/>
          <w:sz w:val="24"/>
          <w:szCs w:val="24"/>
          <w:u w:val="single"/>
        </w:rPr>
        <w:t>6</w:t>
      </w:r>
      <w:r w:rsidRPr="00EE270F">
        <w:rPr>
          <w:rFonts w:asciiTheme="minorEastAsia" w:hAnsiTheme="minorEastAsia" w:hint="eastAsia"/>
          <w:sz w:val="24"/>
          <w:szCs w:val="24"/>
          <w:u w:val="single"/>
        </w:rPr>
        <w:t>年</w:t>
      </w:r>
      <w:r w:rsidR="00636BED">
        <w:rPr>
          <w:rFonts w:asciiTheme="minorEastAsia" w:hAnsiTheme="minorEastAsia" w:hint="eastAsia"/>
          <w:sz w:val="24"/>
          <w:szCs w:val="24"/>
          <w:u w:val="single"/>
        </w:rPr>
        <w:t>1</w:t>
      </w:r>
      <w:r w:rsidRPr="00EE270F">
        <w:rPr>
          <w:rFonts w:asciiTheme="minorEastAsia" w:hAnsiTheme="minorEastAsia" w:hint="eastAsia"/>
          <w:sz w:val="24"/>
          <w:szCs w:val="24"/>
          <w:u w:val="single"/>
        </w:rPr>
        <w:t>月</w:t>
      </w:r>
      <w:r w:rsidR="008B7F48">
        <w:rPr>
          <w:rFonts w:asciiTheme="minorEastAsia" w:hAnsiTheme="minorEastAsia" w:hint="eastAsia"/>
          <w:sz w:val="24"/>
          <w:szCs w:val="24"/>
          <w:u w:val="single"/>
        </w:rPr>
        <w:t>9</w:t>
      </w:r>
      <w:r w:rsidRPr="00EE270F">
        <w:rPr>
          <w:rFonts w:asciiTheme="minorEastAsia" w:hAnsiTheme="minorEastAsia" w:hint="eastAsia"/>
          <w:sz w:val="24"/>
          <w:szCs w:val="24"/>
          <w:u w:val="single"/>
        </w:rPr>
        <w:t>日（</w:t>
      </w:r>
      <w:r w:rsidR="008B7F48">
        <w:rPr>
          <w:rFonts w:asciiTheme="minorEastAsia" w:hAnsiTheme="minorEastAsia" w:hint="eastAsia"/>
          <w:sz w:val="24"/>
          <w:szCs w:val="24"/>
          <w:u w:val="single"/>
        </w:rPr>
        <w:t>火</w:t>
      </w:r>
      <w:r w:rsidRPr="00EE270F">
        <w:rPr>
          <w:rFonts w:asciiTheme="minorEastAsia" w:hAnsiTheme="minorEastAsia" w:hint="eastAsia"/>
          <w:sz w:val="24"/>
          <w:szCs w:val="24"/>
          <w:u w:val="single"/>
        </w:rPr>
        <w:t>）」から</w:t>
      </w:r>
      <w:r w:rsidR="00A42208" w:rsidRPr="00EE270F">
        <w:rPr>
          <w:rFonts w:asciiTheme="minorEastAsia" w:hAnsiTheme="minorEastAsia" w:hint="eastAsia"/>
          <w:sz w:val="24"/>
          <w:szCs w:val="24"/>
          <w:u w:val="single"/>
        </w:rPr>
        <w:t>「令和</w:t>
      </w:r>
      <w:r w:rsidR="00636BED">
        <w:rPr>
          <w:rFonts w:asciiTheme="minorEastAsia" w:hAnsiTheme="minorEastAsia" w:hint="eastAsia"/>
          <w:sz w:val="24"/>
          <w:szCs w:val="24"/>
          <w:u w:val="single"/>
        </w:rPr>
        <w:t>6</w:t>
      </w:r>
      <w:r w:rsidR="00A42208" w:rsidRPr="00EE270F">
        <w:rPr>
          <w:rFonts w:asciiTheme="minorEastAsia" w:hAnsiTheme="minorEastAsia" w:hint="eastAsia"/>
          <w:sz w:val="24"/>
          <w:szCs w:val="24"/>
          <w:u w:val="single"/>
        </w:rPr>
        <w:t>年</w:t>
      </w:r>
      <w:r w:rsidR="008B7F48">
        <w:rPr>
          <w:rFonts w:asciiTheme="minorEastAsia" w:hAnsiTheme="minorEastAsia" w:hint="eastAsia"/>
          <w:sz w:val="24"/>
          <w:szCs w:val="24"/>
          <w:u w:val="single"/>
        </w:rPr>
        <w:t>2</w:t>
      </w:r>
      <w:r w:rsidR="00A42208" w:rsidRPr="00EE270F">
        <w:rPr>
          <w:rFonts w:asciiTheme="minorEastAsia" w:hAnsiTheme="minorEastAsia" w:hint="eastAsia"/>
          <w:sz w:val="24"/>
          <w:szCs w:val="24"/>
          <w:u w:val="single"/>
        </w:rPr>
        <w:t>月</w:t>
      </w:r>
      <w:r w:rsidR="008B7F48">
        <w:rPr>
          <w:rFonts w:asciiTheme="minorEastAsia" w:hAnsiTheme="minorEastAsia" w:hint="eastAsia"/>
          <w:sz w:val="24"/>
          <w:szCs w:val="24"/>
          <w:u w:val="single"/>
        </w:rPr>
        <w:t>29</w:t>
      </w:r>
      <w:r w:rsidR="00A42208" w:rsidRPr="00EE270F">
        <w:rPr>
          <w:rFonts w:asciiTheme="minorEastAsia" w:hAnsiTheme="minorEastAsia" w:hint="eastAsia"/>
          <w:sz w:val="24"/>
          <w:szCs w:val="24"/>
          <w:u w:val="single"/>
        </w:rPr>
        <w:t>日（</w:t>
      </w:r>
      <w:r w:rsidR="008B7F48">
        <w:rPr>
          <w:rFonts w:asciiTheme="minorEastAsia" w:hAnsiTheme="minorEastAsia" w:hint="eastAsia"/>
          <w:sz w:val="24"/>
          <w:szCs w:val="24"/>
          <w:u w:val="single"/>
        </w:rPr>
        <w:t>木</w:t>
      </w:r>
      <w:r w:rsidR="00A42208" w:rsidRPr="00EE270F">
        <w:rPr>
          <w:rFonts w:asciiTheme="minorEastAsia" w:hAnsiTheme="minorEastAsia" w:hint="eastAsia"/>
          <w:sz w:val="24"/>
          <w:szCs w:val="24"/>
          <w:u w:val="single"/>
        </w:rPr>
        <w:t>）」までの期間</w:t>
      </w:r>
      <w:r w:rsidRPr="00EE270F">
        <w:rPr>
          <w:rFonts w:asciiTheme="minorEastAsia" w:hAnsiTheme="minorEastAsia" w:hint="eastAsia"/>
          <w:sz w:val="24"/>
          <w:szCs w:val="24"/>
          <w:u w:val="single"/>
        </w:rPr>
        <w:t>、</w:t>
      </w:r>
      <w:r w:rsidR="002F22E5" w:rsidRPr="00EE270F">
        <w:rPr>
          <w:rFonts w:eastAsiaTheme="minorHAnsi"/>
          <w:sz w:val="24"/>
          <w:szCs w:val="24"/>
          <w:u w:val="single"/>
        </w:rPr>
        <w:t>根室市水産</w:t>
      </w:r>
    </w:p>
    <w:p w:rsidR="00636BED" w:rsidRDefault="002F22E5" w:rsidP="00636BED">
      <w:pPr>
        <w:ind w:firstLineChars="100" w:firstLine="240"/>
        <w:rPr>
          <w:rFonts w:eastAsiaTheme="minorHAnsi"/>
          <w:sz w:val="24"/>
          <w:szCs w:val="24"/>
          <w:u w:val="single"/>
        </w:rPr>
      </w:pPr>
      <w:r w:rsidRPr="00EE270F">
        <w:rPr>
          <w:rFonts w:eastAsiaTheme="minorHAnsi"/>
          <w:sz w:val="24"/>
          <w:szCs w:val="24"/>
          <w:u w:val="single"/>
        </w:rPr>
        <w:t>加工振興センター</w:t>
      </w:r>
      <w:r w:rsidR="00B71BFB" w:rsidRPr="00EE270F">
        <w:rPr>
          <w:rFonts w:eastAsiaTheme="minorHAnsi" w:hint="eastAsia"/>
          <w:sz w:val="24"/>
          <w:szCs w:val="24"/>
          <w:u w:val="single"/>
        </w:rPr>
        <w:t>（根室市花咲港374番地）</w:t>
      </w:r>
      <w:r w:rsidR="009B65F0" w:rsidRPr="00EE270F">
        <w:rPr>
          <w:rFonts w:eastAsiaTheme="minorHAnsi" w:hint="eastAsia"/>
          <w:sz w:val="24"/>
          <w:szCs w:val="24"/>
          <w:u w:val="single"/>
        </w:rPr>
        <w:t>又は市役所2階水産振興課</w:t>
      </w:r>
      <w:r w:rsidR="00FC0834" w:rsidRPr="00EE270F">
        <w:rPr>
          <w:rFonts w:eastAsiaTheme="minorHAnsi" w:hint="eastAsia"/>
          <w:sz w:val="24"/>
          <w:szCs w:val="24"/>
          <w:u w:val="single"/>
        </w:rPr>
        <w:t>にて、本</w:t>
      </w:r>
      <w:r w:rsidR="00440AEE" w:rsidRPr="00EE270F">
        <w:rPr>
          <w:rFonts w:eastAsiaTheme="minorHAnsi" w:hint="eastAsia"/>
          <w:sz w:val="24"/>
          <w:szCs w:val="24"/>
          <w:u w:val="single"/>
        </w:rPr>
        <w:t>補助金</w:t>
      </w:r>
    </w:p>
    <w:p w:rsidR="009D03FE" w:rsidRPr="00EE270F" w:rsidRDefault="00440AEE" w:rsidP="00636BED">
      <w:pPr>
        <w:ind w:firstLineChars="100" w:firstLine="240"/>
        <w:rPr>
          <w:rFonts w:eastAsiaTheme="minorHAnsi"/>
          <w:sz w:val="24"/>
          <w:szCs w:val="24"/>
          <w:u w:val="single"/>
        </w:rPr>
      </w:pPr>
      <w:r w:rsidRPr="00EE270F">
        <w:rPr>
          <w:rFonts w:eastAsiaTheme="minorHAnsi" w:hint="eastAsia"/>
          <w:sz w:val="24"/>
          <w:szCs w:val="24"/>
          <w:u w:val="single"/>
        </w:rPr>
        <w:t>の</w:t>
      </w:r>
      <w:r w:rsidR="000350B7" w:rsidRPr="00EE270F">
        <w:rPr>
          <w:rFonts w:eastAsiaTheme="minorHAnsi" w:hint="eastAsia"/>
          <w:sz w:val="24"/>
          <w:szCs w:val="24"/>
          <w:u w:val="single"/>
        </w:rPr>
        <w:t>申請</w:t>
      </w:r>
      <w:r w:rsidRPr="00EE270F">
        <w:rPr>
          <w:rFonts w:eastAsiaTheme="minorHAnsi" w:hint="eastAsia"/>
          <w:sz w:val="24"/>
          <w:szCs w:val="24"/>
          <w:u w:val="single"/>
        </w:rPr>
        <w:t>書類</w:t>
      </w:r>
      <w:r w:rsidR="000350B7" w:rsidRPr="00EE270F">
        <w:rPr>
          <w:rFonts w:eastAsiaTheme="minorHAnsi" w:hint="eastAsia"/>
          <w:sz w:val="24"/>
          <w:szCs w:val="24"/>
          <w:u w:val="single"/>
        </w:rPr>
        <w:t>を</w:t>
      </w:r>
      <w:r w:rsidR="009B65F0" w:rsidRPr="00EE270F">
        <w:rPr>
          <w:rFonts w:eastAsiaTheme="minorHAnsi" w:hint="eastAsia"/>
          <w:sz w:val="24"/>
          <w:szCs w:val="24"/>
          <w:u w:val="single"/>
        </w:rPr>
        <w:t>受付し</w:t>
      </w:r>
      <w:r w:rsidR="009D03FE" w:rsidRPr="00EE270F">
        <w:rPr>
          <w:rFonts w:eastAsiaTheme="minorHAnsi" w:hint="eastAsia"/>
          <w:sz w:val="24"/>
          <w:szCs w:val="24"/>
          <w:u w:val="single"/>
        </w:rPr>
        <w:t>ます。</w:t>
      </w:r>
    </w:p>
    <w:p w:rsidR="00156066" w:rsidRDefault="00156066" w:rsidP="00156066">
      <w:pPr>
        <w:rPr>
          <w:rFonts w:eastAsiaTheme="minorHAnsi"/>
          <w:sz w:val="24"/>
          <w:szCs w:val="24"/>
        </w:rPr>
      </w:pPr>
      <w:r w:rsidRPr="00156066">
        <w:rPr>
          <w:rFonts w:eastAsiaTheme="minorHAnsi" w:hint="eastAsia"/>
          <w:sz w:val="24"/>
          <w:szCs w:val="24"/>
        </w:rPr>
        <w:t>・申請書類の記入方法や必要書類に関する詳細については、根室市水産加工振興センター</w:t>
      </w:r>
    </w:p>
    <w:p w:rsidR="00156066" w:rsidRPr="00156066" w:rsidRDefault="00156066" w:rsidP="00156066">
      <w:pPr>
        <w:ind w:firstLineChars="100" w:firstLine="240"/>
        <w:rPr>
          <w:rFonts w:eastAsiaTheme="minorHAnsi"/>
          <w:sz w:val="24"/>
          <w:szCs w:val="24"/>
        </w:rPr>
      </w:pPr>
      <w:r w:rsidRPr="00156066">
        <w:rPr>
          <w:rFonts w:eastAsiaTheme="minorHAnsi" w:hint="eastAsia"/>
          <w:sz w:val="24"/>
          <w:szCs w:val="24"/>
        </w:rPr>
        <w:t>（</w:t>
      </w:r>
      <w:r w:rsidRPr="00156066">
        <w:rPr>
          <w:rFonts w:eastAsiaTheme="minorHAnsi"/>
          <w:sz w:val="24"/>
          <w:szCs w:val="24"/>
        </w:rPr>
        <w:t>0153-25-3313）までお問い合わせ、ご相談ください。</w:t>
      </w:r>
    </w:p>
    <w:p w:rsidR="000643C8" w:rsidRPr="000643C8" w:rsidRDefault="00A42208" w:rsidP="009D03FE">
      <w:pPr>
        <w:spacing w:line="320" w:lineRule="exact"/>
        <w:rPr>
          <w:rFonts w:eastAsiaTheme="minorHAnsi"/>
          <w:sz w:val="24"/>
          <w:u w:val="single"/>
        </w:rPr>
      </w:pPr>
      <w:r w:rsidRPr="00EE270F">
        <w:rPr>
          <w:rFonts w:eastAsiaTheme="minorHAnsi" w:hint="eastAsia"/>
          <w:sz w:val="24"/>
          <w:szCs w:val="24"/>
        </w:rPr>
        <w:t>・</w:t>
      </w:r>
      <w:r w:rsidR="000643C8" w:rsidRPr="00EE270F">
        <w:rPr>
          <w:rFonts w:eastAsiaTheme="minorHAnsi" w:hint="eastAsia"/>
          <w:sz w:val="24"/>
          <w:szCs w:val="24"/>
          <w:u w:val="single"/>
        </w:rPr>
        <w:t>また、あらかじめ補助金の活</w:t>
      </w:r>
      <w:r w:rsidR="000643C8" w:rsidRPr="000643C8">
        <w:rPr>
          <w:rFonts w:eastAsiaTheme="minorHAnsi" w:hint="eastAsia"/>
          <w:sz w:val="24"/>
          <w:u w:val="single"/>
        </w:rPr>
        <w:t>用に関する意向調査を実施しますので、意向調査票に必要</w:t>
      </w:r>
    </w:p>
    <w:p w:rsidR="000643C8" w:rsidRPr="000643C8" w:rsidRDefault="000643C8" w:rsidP="000643C8">
      <w:pPr>
        <w:spacing w:line="320" w:lineRule="exact"/>
        <w:ind w:leftChars="100" w:left="210"/>
        <w:rPr>
          <w:rFonts w:eastAsiaTheme="minorHAnsi"/>
          <w:sz w:val="24"/>
          <w:u w:val="single"/>
        </w:rPr>
      </w:pPr>
      <w:r w:rsidRPr="000643C8">
        <w:rPr>
          <w:rFonts w:eastAsiaTheme="minorHAnsi" w:hint="eastAsia"/>
          <w:sz w:val="24"/>
          <w:u w:val="single"/>
        </w:rPr>
        <w:t>事項をご記入の上、</w:t>
      </w:r>
      <w:r w:rsidRPr="000643C8">
        <w:rPr>
          <w:rFonts w:eastAsiaTheme="minorHAnsi"/>
          <w:sz w:val="24"/>
          <w:u w:val="single"/>
        </w:rPr>
        <w:t>根室市水産加工振興センター（</w:t>
      </w:r>
      <w:r w:rsidRPr="000643C8">
        <w:rPr>
          <w:rFonts w:eastAsiaTheme="minorHAnsi" w:hint="eastAsia"/>
          <w:sz w:val="24"/>
          <w:u w:val="single"/>
        </w:rPr>
        <w:t>FAX：</w:t>
      </w:r>
      <w:r w:rsidRPr="000643C8">
        <w:rPr>
          <w:rFonts w:eastAsiaTheme="minorHAnsi"/>
          <w:sz w:val="24"/>
          <w:u w:val="single"/>
        </w:rPr>
        <w:t>0153-25-3313）</w:t>
      </w:r>
      <w:r w:rsidRPr="000643C8">
        <w:rPr>
          <w:rFonts w:eastAsiaTheme="minorHAnsi" w:hint="eastAsia"/>
          <w:sz w:val="24"/>
          <w:u w:val="single"/>
        </w:rPr>
        <w:t>までご提出</w:t>
      </w:r>
    </w:p>
    <w:p w:rsidR="000643C8" w:rsidRDefault="000643C8" w:rsidP="000643C8">
      <w:pPr>
        <w:spacing w:line="320" w:lineRule="exact"/>
        <w:ind w:leftChars="100" w:left="210"/>
        <w:rPr>
          <w:rFonts w:eastAsiaTheme="minorHAnsi"/>
          <w:sz w:val="24"/>
          <w:u w:val="single"/>
        </w:rPr>
      </w:pPr>
      <w:r w:rsidRPr="000643C8">
        <w:rPr>
          <w:rFonts w:eastAsiaTheme="minorHAnsi" w:hint="eastAsia"/>
          <w:sz w:val="24"/>
          <w:u w:val="single"/>
        </w:rPr>
        <w:t>いただきますようお願いいたします</w:t>
      </w:r>
      <w:r w:rsidRPr="000643C8">
        <w:rPr>
          <w:rFonts w:eastAsiaTheme="minorHAnsi"/>
          <w:sz w:val="24"/>
          <w:u w:val="single"/>
        </w:rPr>
        <w:t>。</w:t>
      </w:r>
    </w:p>
    <w:p w:rsidR="000350B7" w:rsidRDefault="009D03FE" w:rsidP="009D03FE">
      <w:pPr>
        <w:spacing w:line="320" w:lineRule="exact"/>
        <w:rPr>
          <w:rFonts w:eastAsiaTheme="minorHAnsi"/>
          <w:sz w:val="24"/>
        </w:rPr>
      </w:pPr>
      <w:r>
        <w:rPr>
          <w:rFonts w:eastAsiaTheme="minorHAnsi" w:hint="eastAsia"/>
          <w:sz w:val="24"/>
        </w:rPr>
        <w:t>・</w:t>
      </w:r>
      <w:r w:rsidR="004A2DEE">
        <w:rPr>
          <w:rFonts w:eastAsiaTheme="minorHAnsi" w:hint="eastAsia"/>
          <w:sz w:val="24"/>
        </w:rPr>
        <w:t>なお、本補助金は、</w:t>
      </w:r>
      <w:r w:rsidR="002F22E5">
        <w:rPr>
          <w:rFonts w:eastAsiaTheme="minorHAnsi"/>
          <w:sz w:val="24"/>
        </w:rPr>
        <w:t>申請額が予算額に達した時点で募集を終了します。</w:t>
      </w:r>
    </w:p>
    <w:p w:rsidR="006D115C" w:rsidRDefault="000350B7" w:rsidP="000350B7">
      <w:pPr>
        <w:spacing w:line="320" w:lineRule="exact"/>
        <w:ind w:left="240" w:hangingChars="100" w:hanging="240"/>
        <w:rPr>
          <w:rFonts w:eastAsiaTheme="minorHAnsi"/>
          <w:sz w:val="24"/>
        </w:rPr>
      </w:pPr>
      <w:r>
        <w:rPr>
          <w:rFonts w:eastAsiaTheme="minorHAnsi" w:hint="eastAsia"/>
          <w:sz w:val="24"/>
        </w:rPr>
        <w:t>・</w:t>
      </w:r>
      <w:r w:rsidR="002F22E5">
        <w:rPr>
          <w:rFonts w:eastAsiaTheme="minorHAnsi" w:hint="eastAsia"/>
          <w:sz w:val="24"/>
        </w:rPr>
        <w:t>予算残額は変動しておりますので、</w:t>
      </w:r>
      <w:r w:rsidR="002F22E5">
        <w:rPr>
          <w:rFonts w:eastAsiaTheme="minorHAnsi"/>
          <w:sz w:val="24"/>
        </w:rPr>
        <w:t>根室市水産加工振興センター（0153-25-3313）</w:t>
      </w:r>
      <w:r w:rsidR="002F22E5">
        <w:rPr>
          <w:rFonts w:eastAsiaTheme="minorHAnsi" w:hint="eastAsia"/>
          <w:sz w:val="24"/>
        </w:rPr>
        <w:t>まで</w:t>
      </w:r>
      <w:r w:rsidR="00E85AF7">
        <w:rPr>
          <w:rFonts w:eastAsiaTheme="minorHAnsi" w:hint="eastAsia"/>
          <w:sz w:val="24"/>
        </w:rPr>
        <w:t>お問い合わせ、</w:t>
      </w:r>
      <w:r w:rsidR="002F22E5">
        <w:rPr>
          <w:rFonts w:eastAsiaTheme="minorHAnsi"/>
          <w:sz w:val="24"/>
        </w:rPr>
        <w:t>ご</w:t>
      </w:r>
      <w:r w:rsidR="002F22E5">
        <w:rPr>
          <w:rFonts w:eastAsiaTheme="minorHAnsi" w:hint="eastAsia"/>
          <w:sz w:val="24"/>
        </w:rPr>
        <w:t>相談</w:t>
      </w:r>
      <w:r w:rsidR="002F22E5">
        <w:rPr>
          <w:rFonts w:eastAsiaTheme="minorHAnsi"/>
          <w:sz w:val="24"/>
        </w:rPr>
        <w:t>ください。</w:t>
      </w: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0B00F2">
        <w:trPr>
          <w:trHeight w:val="311"/>
        </w:trPr>
        <w:tc>
          <w:tcPr>
            <w:tcW w:w="9497" w:type="dxa"/>
            <w:tcBorders>
              <w:tl2br w:val="nil"/>
              <w:tr2bl w:val="nil"/>
            </w:tcBorders>
          </w:tcPr>
          <w:p w:rsidR="000B00F2" w:rsidRDefault="002F22E5">
            <w:pPr>
              <w:spacing w:line="320" w:lineRule="exact"/>
              <w:ind w:left="220" w:hangingChars="100" w:hanging="220"/>
              <w:jc w:val="left"/>
              <w:rPr>
                <w:rFonts w:asciiTheme="majorHAnsi" w:eastAsiaTheme="majorHAnsi" w:hAnsiTheme="majorHAnsi"/>
                <w:kern w:val="0"/>
                <w:sz w:val="22"/>
              </w:rPr>
            </w:pPr>
            <w:r>
              <w:rPr>
                <w:rFonts w:asciiTheme="majorHAnsi" w:eastAsiaTheme="majorHAnsi" w:hAnsiTheme="majorHAnsi" w:hint="eastAsia"/>
                <w:sz w:val="22"/>
              </w:rPr>
              <w:t>〇補助金の交付を受けることができるのは、</w:t>
            </w:r>
            <w:r>
              <w:rPr>
                <w:rFonts w:asciiTheme="majorHAnsi" w:eastAsiaTheme="majorHAnsi" w:hAnsiTheme="majorHAnsi" w:hint="eastAsia"/>
                <w:kern w:val="0"/>
                <w:sz w:val="22"/>
              </w:rPr>
              <w:t>申請者１事業者につき１事業とし、</w:t>
            </w:r>
            <w:r w:rsidR="00712A7A">
              <w:rPr>
                <w:rFonts w:asciiTheme="majorHAnsi" w:eastAsiaTheme="majorHAnsi" w:hAnsiTheme="majorHAnsi" w:hint="eastAsia"/>
                <w:kern w:val="0"/>
                <w:sz w:val="22"/>
              </w:rPr>
              <w:t>同一年度内に</w:t>
            </w:r>
            <w:r>
              <w:rPr>
                <w:rFonts w:asciiTheme="majorHAnsi" w:eastAsiaTheme="majorHAnsi" w:hAnsiTheme="majorHAnsi" w:hint="eastAsia"/>
                <w:kern w:val="0"/>
                <w:sz w:val="22"/>
              </w:rPr>
              <w:t>複数回の申請及び補助金の交付はできません。</w:t>
            </w:r>
          </w:p>
          <w:p w:rsidR="000B00F2" w:rsidRDefault="002F22E5" w:rsidP="00E85AF7">
            <w:pPr>
              <w:spacing w:line="320" w:lineRule="exact"/>
              <w:ind w:left="220" w:hangingChars="100" w:hanging="220"/>
              <w:jc w:val="left"/>
            </w:pPr>
            <w:r>
              <w:rPr>
                <w:rFonts w:asciiTheme="majorHAnsi" w:eastAsiaTheme="majorHAnsi" w:hAnsiTheme="majorHAnsi" w:hint="eastAsia"/>
                <w:kern w:val="0"/>
                <w:sz w:val="22"/>
              </w:rPr>
              <w:t>○事業を実施するために複数の機器の導入が必要と認められる場合については、補助限度額の範囲内で複数</w:t>
            </w:r>
            <w:r w:rsidR="00E85AF7">
              <w:rPr>
                <w:rFonts w:asciiTheme="majorHAnsi" w:eastAsiaTheme="majorHAnsi" w:hAnsiTheme="majorHAnsi" w:hint="eastAsia"/>
                <w:kern w:val="0"/>
                <w:sz w:val="22"/>
              </w:rPr>
              <w:t>の</w:t>
            </w:r>
            <w:r>
              <w:rPr>
                <w:rFonts w:asciiTheme="majorHAnsi" w:eastAsiaTheme="majorHAnsi" w:hAnsiTheme="majorHAnsi" w:hint="eastAsia"/>
                <w:kern w:val="0"/>
                <w:sz w:val="22"/>
              </w:rPr>
              <w:t>機器購入費を補助することができます。</w:t>
            </w:r>
          </w:p>
        </w:tc>
      </w:tr>
    </w:tbl>
    <w:p w:rsidR="00A42208" w:rsidRDefault="00A42208" w:rsidP="00A42208">
      <w:pPr>
        <w:spacing w:line="320" w:lineRule="exact"/>
        <w:rPr>
          <w:rFonts w:asciiTheme="majorHAnsi" w:eastAsiaTheme="majorHAnsi" w:hAnsiTheme="majorHAnsi"/>
          <w:sz w:val="20"/>
        </w:rPr>
      </w:pPr>
    </w:p>
    <w:p w:rsidR="000B00F2" w:rsidRDefault="002F22E5">
      <w:pPr>
        <w:rPr>
          <w:rFonts w:asciiTheme="majorHAnsi" w:eastAsiaTheme="majorHAnsi" w:hAnsiTheme="majorHAnsi"/>
          <w:sz w:val="28"/>
        </w:rPr>
      </w:pPr>
      <w:r>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５</w:t>
      </w:r>
      <w:r>
        <w:rPr>
          <w:rFonts w:asciiTheme="majorHAnsi" w:eastAsiaTheme="majorHAnsi" w:hAnsiTheme="majorHAnsi"/>
          <w:sz w:val="28"/>
          <w:bdr w:val="thinThickLargeGap" w:sz="24" w:space="0" w:color="9CC2E5" w:themeColor="accent1" w:themeTint="99"/>
          <w:shd w:val="pct15" w:color="DEEAF6" w:themeColor="accent1" w:themeTint="33" w:fill="DEEAF6" w:themeFill="accent1" w:themeFillTint="33"/>
        </w:rPr>
        <w:t>．</w:t>
      </w:r>
      <w:r>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申請書類</w:t>
      </w:r>
    </w:p>
    <w:p w:rsidR="00FC0834" w:rsidRPr="00B63884" w:rsidRDefault="002F22E5">
      <w:pPr>
        <w:spacing w:line="320" w:lineRule="exact"/>
        <w:ind w:left="240" w:hangingChars="100" w:hanging="240"/>
        <w:rPr>
          <w:rFonts w:asciiTheme="minorEastAsia" w:hAnsiTheme="minorEastAsia"/>
          <w:sz w:val="24"/>
        </w:rPr>
      </w:pPr>
      <w:r w:rsidRPr="00B63884">
        <w:rPr>
          <w:rFonts w:asciiTheme="minorEastAsia" w:hAnsiTheme="minorEastAsia" w:hint="eastAsia"/>
          <w:sz w:val="24"/>
        </w:rPr>
        <w:t>・</w:t>
      </w:r>
      <w:r w:rsidRPr="00B63884">
        <w:rPr>
          <w:rFonts w:asciiTheme="minorEastAsia" w:hAnsiTheme="minorEastAsia"/>
          <w:sz w:val="24"/>
        </w:rPr>
        <w:t>下記の書類を提出して</w:t>
      </w:r>
      <w:r w:rsidR="003F0C2E">
        <w:rPr>
          <w:rFonts w:asciiTheme="minorEastAsia" w:hAnsiTheme="minorEastAsia" w:hint="eastAsia"/>
          <w:sz w:val="24"/>
        </w:rPr>
        <w:t>くだ</w:t>
      </w:r>
      <w:r w:rsidRPr="00B63884">
        <w:rPr>
          <w:rFonts w:asciiTheme="minorEastAsia" w:hAnsiTheme="minorEastAsia"/>
          <w:sz w:val="24"/>
        </w:rPr>
        <w:t>さい</w:t>
      </w:r>
      <w:r w:rsidRPr="00B63884">
        <w:rPr>
          <w:rFonts w:asciiTheme="minorEastAsia" w:hAnsiTheme="minorEastAsia" w:hint="eastAsia"/>
          <w:sz w:val="24"/>
        </w:rPr>
        <w:t>。</w:t>
      </w:r>
    </w:p>
    <w:p w:rsidR="00B63884" w:rsidRDefault="002F22E5" w:rsidP="00B63884">
      <w:pPr>
        <w:autoSpaceDE w:val="0"/>
        <w:autoSpaceDN w:val="0"/>
        <w:adjustRightInd w:val="0"/>
        <w:spacing w:line="292" w:lineRule="atLeast"/>
        <w:ind w:firstLineChars="100" w:firstLine="240"/>
        <w:rPr>
          <w:rFonts w:asciiTheme="minorEastAsia" w:hAnsiTheme="minorEastAsia"/>
          <w:kern w:val="0"/>
          <w:sz w:val="24"/>
          <w:szCs w:val="24"/>
        </w:rPr>
      </w:pPr>
      <w:r w:rsidRPr="00B63884">
        <w:rPr>
          <w:rFonts w:asciiTheme="minorEastAsia" w:hAnsiTheme="minorEastAsia"/>
          <w:kern w:val="0"/>
          <w:sz w:val="24"/>
        </w:rPr>
        <w:t>①</w:t>
      </w:r>
      <w:r w:rsidRPr="00B63884">
        <w:rPr>
          <w:rFonts w:asciiTheme="minorEastAsia" w:hAnsiTheme="minorEastAsia" w:hint="eastAsia"/>
          <w:kern w:val="0"/>
          <w:sz w:val="24"/>
        </w:rPr>
        <w:t>交付</w:t>
      </w:r>
      <w:r w:rsidRPr="00B63884">
        <w:rPr>
          <w:rFonts w:asciiTheme="minorEastAsia" w:hAnsiTheme="minorEastAsia"/>
          <w:kern w:val="0"/>
          <w:sz w:val="24"/>
        </w:rPr>
        <w:t>申請</w:t>
      </w:r>
      <w:r w:rsidRPr="00B63884">
        <w:rPr>
          <w:rFonts w:asciiTheme="minorEastAsia" w:hAnsiTheme="minorEastAsia"/>
          <w:kern w:val="0"/>
          <w:sz w:val="24"/>
          <w:szCs w:val="24"/>
        </w:rPr>
        <w:t>書（</w:t>
      </w:r>
      <w:r w:rsidRPr="00B63884">
        <w:rPr>
          <w:rFonts w:asciiTheme="minorEastAsia" w:hAnsiTheme="minorEastAsia" w:hint="eastAsia"/>
          <w:kern w:val="0"/>
          <w:sz w:val="24"/>
          <w:szCs w:val="24"/>
        </w:rPr>
        <w:t>別記</w:t>
      </w:r>
      <w:r w:rsidRPr="00B63884">
        <w:rPr>
          <w:rFonts w:asciiTheme="minorEastAsia" w:hAnsiTheme="minorEastAsia"/>
          <w:kern w:val="0"/>
          <w:sz w:val="24"/>
          <w:szCs w:val="24"/>
        </w:rPr>
        <w:t>第</w:t>
      </w:r>
      <w:r w:rsidR="00B63884">
        <w:rPr>
          <w:rFonts w:asciiTheme="minorEastAsia" w:hAnsiTheme="minorEastAsia" w:hint="eastAsia"/>
          <w:kern w:val="0"/>
          <w:sz w:val="24"/>
          <w:szCs w:val="24"/>
        </w:rPr>
        <w:t>1</w:t>
      </w:r>
      <w:r w:rsidRPr="00B63884">
        <w:rPr>
          <w:rFonts w:asciiTheme="minorEastAsia" w:hAnsiTheme="minorEastAsia"/>
          <w:kern w:val="0"/>
          <w:sz w:val="24"/>
          <w:szCs w:val="24"/>
        </w:rPr>
        <w:t>号</w:t>
      </w:r>
      <w:r w:rsidRPr="00B63884">
        <w:rPr>
          <w:rFonts w:asciiTheme="minorEastAsia" w:hAnsiTheme="minorEastAsia" w:hint="eastAsia"/>
          <w:kern w:val="0"/>
          <w:sz w:val="24"/>
          <w:szCs w:val="24"/>
        </w:rPr>
        <w:t>様式</w:t>
      </w:r>
      <w:r w:rsidRPr="00B63884">
        <w:rPr>
          <w:rFonts w:asciiTheme="minorEastAsia" w:hAnsiTheme="minorEastAsia"/>
          <w:kern w:val="0"/>
          <w:sz w:val="24"/>
          <w:szCs w:val="24"/>
        </w:rPr>
        <w:t>）</w:t>
      </w:r>
    </w:p>
    <w:p w:rsidR="00B63884" w:rsidRPr="00145DC4" w:rsidRDefault="00B63884" w:rsidP="00B63884">
      <w:pPr>
        <w:autoSpaceDE w:val="0"/>
        <w:autoSpaceDN w:val="0"/>
        <w:adjustRightInd w:val="0"/>
        <w:spacing w:line="292" w:lineRule="atLeast"/>
        <w:ind w:firstLineChars="100" w:firstLine="240"/>
        <w:rPr>
          <w:rFonts w:asciiTheme="minorEastAsia" w:hAnsiTheme="minorEastAsia"/>
          <w:kern w:val="0"/>
          <w:sz w:val="24"/>
          <w:szCs w:val="24"/>
        </w:rPr>
      </w:pPr>
      <w:r>
        <w:rPr>
          <w:rFonts w:asciiTheme="minorEastAsia" w:hAnsiTheme="minorEastAsia" w:hint="eastAsia"/>
          <w:kern w:val="0"/>
          <w:sz w:val="24"/>
          <w:szCs w:val="24"/>
        </w:rPr>
        <w:t>②</w:t>
      </w:r>
      <w:r w:rsidRPr="00145DC4">
        <w:rPr>
          <w:rFonts w:asciiTheme="minorEastAsia" w:hAnsiTheme="minorEastAsia"/>
          <w:kern w:val="0"/>
          <w:sz w:val="24"/>
          <w:szCs w:val="24"/>
        </w:rPr>
        <w:t>事業</w:t>
      </w:r>
      <w:r w:rsidRPr="00145DC4">
        <w:rPr>
          <w:rFonts w:asciiTheme="minorEastAsia" w:hAnsiTheme="minorEastAsia" w:hint="eastAsia"/>
          <w:kern w:val="0"/>
          <w:sz w:val="24"/>
          <w:szCs w:val="24"/>
        </w:rPr>
        <w:t>実施</w:t>
      </w:r>
      <w:r w:rsidRPr="00145DC4">
        <w:rPr>
          <w:rFonts w:asciiTheme="minorEastAsia" w:hAnsiTheme="minorEastAsia"/>
          <w:kern w:val="0"/>
          <w:sz w:val="24"/>
          <w:szCs w:val="24"/>
        </w:rPr>
        <w:t>計画書（</w:t>
      </w:r>
      <w:r w:rsidRPr="00145DC4">
        <w:rPr>
          <w:rFonts w:asciiTheme="minorEastAsia" w:hAnsiTheme="minorEastAsia" w:hint="eastAsia"/>
          <w:kern w:val="0"/>
          <w:sz w:val="24"/>
          <w:szCs w:val="24"/>
        </w:rPr>
        <w:t>別記</w:t>
      </w:r>
      <w:r w:rsidRPr="00145DC4">
        <w:rPr>
          <w:rFonts w:asciiTheme="minorEastAsia" w:hAnsiTheme="minorEastAsia"/>
          <w:kern w:val="0"/>
          <w:sz w:val="24"/>
          <w:szCs w:val="24"/>
        </w:rPr>
        <w:t>第</w:t>
      </w:r>
      <w:r w:rsidRPr="00145DC4">
        <w:rPr>
          <w:rFonts w:asciiTheme="minorEastAsia" w:hAnsiTheme="minorEastAsia" w:hint="eastAsia"/>
          <w:kern w:val="0"/>
          <w:sz w:val="24"/>
          <w:szCs w:val="24"/>
        </w:rPr>
        <w:t>2</w:t>
      </w:r>
      <w:r w:rsidRPr="00145DC4">
        <w:rPr>
          <w:rFonts w:asciiTheme="minorEastAsia" w:hAnsiTheme="minorEastAsia"/>
          <w:kern w:val="0"/>
          <w:sz w:val="24"/>
          <w:szCs w:val="24"/>
        </w:rPr>
        <w:t>号</w:t>
      </w:r>
      <w:r w:rsidRPr="00145DC4">
        <w:rPr>
          <w:rFonts w:asciiTheme="minorEastAsia" w:hAnsiTheme="minorEastAsia" w:hint="eastAsia"/>
          <w:kern w:val="0"/>
          <w:sz w:val="24"/>
          <w:szCs w:val="24"/>
        </w:rPr>
        <w:t>様式</w:t>
      </w:r>
      <w:r w:rsidRPr="00145DC4">
        <w:rPr>
          <w:rFonts w:asciiTheme="minorEastAsia" w:hAnsiTheme="minorEastAsia"/>
          <w:kern w:val="0"/>
          <w:sz w:val="24"/>
          <w:szCs w:val="24"/>
        </w:rPr>
        <w:t>）</w:t>
      </w:r>
    </w:p>
    <w:p w:rsidR="00B63884" w:rsidRPr="00B63884" w:rsidRDefault="00B63884" w:rsidP="00B63884">
      <w:pPr>
        <w:widowControl/>
        <w:autoSpaceDE w:val="0"/>
        <w:autoSpaceDN w:val="0"/>
        <w:adjustRightInd w:val="0"/>
        <w:spacing w:line="292" w:lineRule="atLeast"/>
        <w:ind w:firstLineChars="100" w:firstLine="240"/>
        <w:rPr>
          <w:rFonts w:asciiTheme="minorEastAsia" w:hAnsiTheme="minorEastAsia"/>
          <w:kern w:val="0"/>
          <w:sz w:val="24"/>
          <w:szCs w:val="24"/>
        </w:rPr>
      </w:pPr>
      <w:r w:rsidRPr="00145DC4">
        <w:rPr>
          <w:rFonts w:asciiTheme="minorEastAsia" w:hAnsiTheme="minorEastAsia" w:hint="eastAsia"/>
          <w:kern w:val="0"/>
          <w:sz w:val="24"/>
          <w:szCs w:val="24"/>
        </w:rPr>
        <w:t>③</w:t>
      </w:r>
      <w:r w:rsidRPr="00B63884">
        <w:rPr>
          <w:rFonts w:asciiTheme="minorEastAsia" w:hAnsiTheme="minorEastAsia" w:hint="eastAsia"/>
          <w:kern w:val="0"/>
          <w:sz w:val="24"/>
          <w:szCs w:val="24"/>
        </w:rPr>
        <w:t>事業収支予算書（別記第</w:t>
      </w:r>
      <w:r w:rsidRPr="00145DC4">
        <w:rPr>
          <w:rFonts w:asciiTheme="minorEastAsia" w:hAnsiTheme="minorEastAsia" w:hint="eastAsia"/>
          <w:kern w:val="0"/>
          <w:sz w:val="24"/>
          <w:szCs w:val="24"/>
        </w:rPr>
        <w:t>3</w:t>
      </w:r>
      <w:r w:rsidRPr="00B63884">
        <w:rPr>
          <w:rFonts w:asciiTheme="minorEastAsia" w:hAnsiTheme="minorEastAsia" w:hint="eastAsia"/>
          <w:kern w:val="0"/>
          <w:sz w:val="24"/>
          <w:szCs w:val="24"/>
        </w:rPr>
        <w:t>号様式）</w:t>
      </w:r>
    </w:p>
    <w:p w:rsidR="000B00F2" w:rsidRDefault="00B63884">
      <w:pPr>
        <w:widowControl/>
        <w:autoSpaceDE w:val="0"/>
        <w:autoSpaceDN w:val="0"/>
        <w:adjustRightInd w:val="0"/>
        <w:spacing w:line="292" w:lineRule="atLeast"/>
        <w:ind w:left="440" w:hanging="220"/>
        <w:rPr>
          <w:rFonts w:eastAsiaTheme="minorHAnsi"/>
          <w:kern w:val="0"/>
          <w:sz w:val="24"/>
        </w:rPr>
      </w:pPr>
      <w:r>
        <w:rPr>
          <w:rFonts w:eastAsiaTheme="minorHAnsi" w:hint="eastAsia"/>
          <w:kern w:val="0"/>
          <w:sz w:val="24"/>
        </w:rPr>
        <w:t>④</w:t>
      </w:r>
      <w:r w:rsidR="002F22E5">
        <w:rPr>
          <w:rFonts w:eastAsiaTheme="minorHAnsi"/>
          <w:kern w:val="0"/>
          <w:sz w:val="24"/>
        </w:rPr>
        <w:t>誓約書兼同意書（</w:t>
      </w:r>
      <w:r w:rsidR="002F22E5">
        <w:rPr>
          <w:rFonts w:eastAsiaTheme="minorHAnsi" w:hint="eastAsia"/>
          <w:kern w:val="0"/>
          <w:sz w:val="24"/>
        </w:rPr>
        <w:t>別記</w:t>
      </w:r>
      <w:r w:rsidR="002F22E5">
        <w:rPr>
          <w:rFonts w:eastAsiaTheme="minorHAnsi"/>
          <w:kern w:val="0"/>
          <w:sz w:val="24"/>
        </w:rPr>
        <w:t>第</w:t>
      </w:r>
      <w:r>
        <w:rPr>
          <w:rFonts w:eastAsiaTheme="minorHAnsi" w:hint="eastAsia"/>
          <w:kern w:val="0"/>
          <w:sz w:val="24"/>
        </w:rPr>
        <w:t>4</w:t>
      </w:r>
      <w:r w:rsidR="002F22E5">
        <w:rPr>
          <w:rFonts w:eastAsiaTheme="minorHAnsi"/>
          <w:kern w:val="0"/>
          <w:sz w:val="24"/>
        </w:rPr>
        <w:t>号</w:t>
      </w:r>
      <w:r w:rsidR="002F22E5">
        <w:rPr>
          <w:rFonts w:eastAsiaTheme="minorHAnsi" w:hint="eastAsia"/>
          <w:kern w:val="0"/>
          <w:sz w:val="24"/>
        </w:rPr>
        <w:t>様式</w:t>
      </w:r>
      <w:r w:rsidR="002F22E5">
        <w:rPr>
          <w:rFonts w:eastAsiaTheme="minorHAnsi"/>
          <w:kern w:val="0"/>
          <w:sz w:val="24"/>
        </w:rPr>
        <w:t>）</w:t>
      </w:r>
    </w:p>
    <w:p w:rsidR="000B00F2" w:rsidRDefault="002F22E5">
      <w:pPr>
        <w:widowControl/>
        <w:autoSpaceDE w:val="0"/>
        <w:autoSpaceDN w:val="0"/>
        <w:adjustRightInd w:val="0"/>
        <w:spacing w:line="292" w:lineRule="atLeast"/>
        <w:ind w:firstLineChars="50" w:firstLine="120"/>
        <w:rPr>
          <w:rFonts w:eastAsiaTheme="minorHAnsi"/>
          <w:kern w:val="0"/>
          <w:sz w:val="24"/>
        </w:rPr>
      </w:pPr>
      <w:r>
        <w:rPr>
          <w:rFonts w:eastAsiaTheme="minorHAnsi"/>
          <w:kern w:val="0"/>
          <w:sz w:val="24"/>
        </w:rPr>
        <w:t xml:space="preserve"> </w:t>
      </w:r>
      <w:r w:rsidR="00B63884">
        <w:rPr>
          <w:rFonts w:eastAsiaTheme="minorHAnsi" w:hint="eastAsia"/>
          <w:kern w:val="0"/>
          <w:sz w:val="24"/>
        </w:rPr>
        <w:t>⑤</w:t>
      </w:r>
      <w:r>
        <w:rPr>
          <w:rFonts w:eastAsiaTheme="minorHAnsi"/>
          <w:kern w:val="0"/>
          <w:sz w:val="24"/>
        </w:rPr>
        <w:t>納税証明書</w:t>
      </w:r>
    </w:p>
    <w:p w:rsidR="000B00F2" w:rsidRDefault="00B63884">
      <w:pPr>
        <w:widowControl/>
        <w:autoSpaceDE w:val="0"/>
        <w:autoSpaceDN w:val="0"/>
        <w:adjustRightInd w:val="0"/>
        <w:spacing w:line="292" w:lineRule="atLeast"/>
        <w:ind w:left="440" w:hanging="220"/>
        <w:rPr>
          <w:rFonts w:eastAsiaTheme="minorHAnsi"/>
          <w:kern w:val="0"/>
          <w:sz w:val="24"/>
        </w:rPr>
      </w:pPr>
      <w:r>
        <w:rPr>
          <w:rFonts w:eastAsiaTheme="minorHAnsi" w:hint="eastAsia"/>
          <w:kern w:val="0"/>
          <w:sz w:val="24"/>
        </w:rPr>
        <w:t>⑥</w:t>
      </w:r>
      <w:r w:rsidR="002F22E5">
        <w:rPr>
          <w:rFonts w:eastAsiaTheme="minorHAnsi"/>
          <w:kern w:val="0"/>
          <w:sz w:val="24"/>
        </w:rPr>
        <w:t>履歴事項全部証明書又は現在事項全部証明書の写し（</w:t>
      </w:r>
      <w:r w:rsidR="002F22E5">
        <w:rPr>
          <w:rFonts w:eastAsiaTheme="minorHAnsi"/>
          <w:kern w:val="0"/>
          <w:sz w:val="24"/>
          <w:u w:val="single"/>
        </w:rPr>
        <w:t>法人のみ必要</w:t>
      </w:r>
      <w:r w:rsidR="002F22E5">
        <w:rPr>
          <w:rFonts w:eastAsiaTheme="minorHAnsi"/>
          <w:kern w:val="0"/>
          <w:sz w:val="24"/>
        </w:rPr>
        <w:t>）</w:t>
      </w:r>
    </w:p>
    <w:p w:rsidR="000B00F2" w:rsidRDefault="00B63884">
      <w:pPr>
        <w:widowControl/>
        <w:autoSpaceDE w:val="0"/>
        <w:autoSpaceDN w:val="0"/>
        <w:adjustRightInd w:val="0"/>
        <w:spacing w:line="292" w:lineRule="atLeast"/>
        <w:ind w:left="440" w:hanging="220"/>
        <w:rPr>
          <w:rFonts w:eastAsiaTheme="minorHAnsi"/>
          <w:kern w:val="0"/>
          <w:sz w:val="24"/>
        </w:rPr>
      </w:pPr>
      <w:r>
        <w:rPr>
          <w:rFonts w:eastAsiaTheme="minorHAnsi" w:hint="eastAsia"/>
          <w:kern w:val="0"/>
          <w:sz w:val="24"/>
        </w:rPr>
        <w:t>⑦</w:t>
      </w:r>
      <w:r w:rsidR="002F22E5">
        <w:rPr>
          <w:rFonts w:eastAsiaTheme="minorHAnsi"/>
          <w:kern w:val="0"/>
          <w:sz w:val="24"/>
        </w:rPr>
        <w:t>住民票の写し（</w:t>
      </w:r>
      <w:r w:rsidR="002F22E5">
        <w:rPr>
          <w:rFonts w:eastAsiaTheme="minorHAnsi"/>
          <w:kern w:val="0"/>
          <w:sz w:val="24"/>
          <w:u w:val="single"/>
        </w:rPr>
        <w:t>個人事業者のみ必要</w:t>
      </w:r>
      <w:r w:rsidR="002F22E5">
        <w:rPr>
          <w:rFonts w:eastAsiaTheme="minorHAnsi"/>
          <w:kern w:val="0"/>
          <w:sz w:val="24"/>
        </w:rPr>
        <w:t>）</w:t>
      </w:r>
    </w:p>
    <w:p w:rsidR="000B00F2" w:rsidRDefault="002F22E5">
      <w:pPr>
        <w:widowControl/>
        <w:autoSpaceDE w:val="0"/>
        <w:autoSpaceDN w:val="0"/>
        <w:adjustRightInd w:val="0"/>
        <w:spacing w:line="292" w:lineRule="atLeast"/>
        <w:ind w:firstLineChars="50" w:firstLine="120"/>
        <w:rPr>
          <w:rFonts w:eastAsiaTheme="minorHAnsi"/>
          <w:kern w:val="0"/>
          <w:sz w:val="24"/>
        </w:rPr>
      </w:pPr>
      <w:r>
        <w:rPr>
          <w:rFonts w:eastAsiaTheme="minorHAnsi"/>
          <w:kern w:val="0"/>
          <w:sz w:val="24"/>
        </w:rPr>
        <w:t xml:space="preserve"> </w:t>
      </w:r>
      <w:r w:rsidR="00B63884">
        <w:rPr>
          <w:rFonts w:eastAsiaTheme="minorHAnsi" w:hint="eastAsia"/>
          <w:kern w:val="0"/>
          <w:sz w:val="24"/>
        </w:rPr>
        <w:t>⑧</w:t>
      </w:r>
      <w:r>
        <w:rPr>
          <w:rFonts w:eastAsiaTheme="minorHAnsi"/>
          <w:kern w:val="0"/>
          <w:sz w:val="24"/>
        </w:rPr>
        <w:t>水産食料品製造業を営んでいることを証明する書類</w:t>
      </w:r>
      <w:r w:rsidR="00E85AF7">
        <w:rPr>
          <w:rFonts w:eastAsiaTheme="minorHAnsi" w:hint="eastAsia"/>
          <w:kern w:val="0"/>
          <w:sz w:val="24"/>
        </w:rPr>
        <w:t>の写し</w:t>
      </w:r>
    </w:p>
    <w:p w:rsidR="000B00F2" w:rsidRDefault="00B63884">
      <w:pPr>
        <w:widowControl/>
        <w:autoSpaceDE w:val="0"/>
        <w:autoSpaceDN w:val="0"/>
        <w:adjustRightInd w:val="0"/>
        <w:spacing w:line="292" w:lineRule="atLeast"/>
        <w:ind w:firstLineChars="100" w:firstLine="240"/>
        <w:rPr>
          <w:rFonts w:eastAsiaTheme="minorHAnsi"/>
          <w:kern w:val="0"/>
          <w:sz w:val="24"/>
        </w:rPr>
      </w:pPr>
      <w:r>
        <w:rPr>
          <w:rFonts w:eastAsiaTheme="minorHAnsi" w:hint="eastAsia"/>
          <w:kern w:val="0"/>
          <w:sz w:val="24"/>
        </w:rPr>
        <w:t>⑨</w:t>
      </w:r>
      <w:r w:rsidR="008A4E53">
        <w:rPr>
          <w:rFonts w:eastAsiaTheme="minorHAnsi" w:hint="eastAsia"/>
          <w:kern w:val="0"/>
          <w:sz w:val="24"/>
        </w:rPr>
        <w:t>直近の決算期において、</w:t>
      </w:r>
      <w:r w:rsidR="002F22E5">
        <w:rPr>
          <w:rFonts w:eastAsiaTheme="minorHAnsi"/>
          <w:kern w:val="0"/>
          <w:sz w:val="24"/>
        </w:rPr>
        <w:t>債務超過の状態にないことを証明する書類</w:t>
      </w:r>
      <w:r w:rsidR="00E85AF7">
        <w:rPr>
          <w:rFonts w:eastAsiaTheme="minorHAnsi" w:hint="eastAsia"/>
          <w:kern w:val="0"/>
          <w:sz w:val="24"/>
        </w:rPr>
        <w:t>の写し</w:t>
      </w:r>
    </w:p>
    <w:p w:rsidR="002F021E" w:rsidRDefault="002F021E" w:rsidP="002F021E">
      <w:pPr>
        <w:widowControl/>
        <w:autoSpaceDE w:val="0"/>
        <w:autoSpaceDN w:val="0"/>
        <w:adjustRightInd w:val="0"/>
        <w:spacing w:line="292" w:lineRule="atLeast"/>
        <w:ind w:leftChars="100" w:left="450" w:hangingChars="100" w:hanging="240"/>
        <w:rPr>
          <w:rFonts w:eastAsiaTheme="minorHAnsi"/>
          <w:kern w:val="0"/>
          <w:sz w:val="24"/>
        </w:rPr>
      </w:pPr>
      <w:r>
        <w:rPr>
          <w:rFonts w:eastAsiaTheme="minorHAnsi" w:hint="eastAsia"/>
          <w:kern w:val="0"/>
          <w:sz w:val="24"/>
        </w:rPr>
        <w:t>⑩</w:t>
      </w:r>
      <w:r>
        <w:rPr>
          <w:rFonts w:eastAsiaTheme="minorHAnsi"/>
          <w:kern w:val="0"/>
          <w:sz w:val="24"/>
        </w:rPr>
        <w:t>実施しようとしている事業の概要が確認できる資料及び見積書の写し</w:t>
      </w:r>
    </w:p>
    <w:p w:rsidR="002F021E" w:rsidRDefault="002F021E" w:rsidP="002F021E">
      <w:pPr>
        <w:widowControl/>
        <w:autoSpaceDE w:val="0"/>
        <w:autoSpaceDN w:val="0"/>
        <w:adjustRightInd w:val="0"/>
        <w:spacing w:line="292" w:lineRule="atLeast"/>
        <w:ind w:leftChars="100" w:left="450" w:hangingChars="100" w:hanging="240"/>
        <w:rPr>
          <w:sz w:val="24"/>
        </w:rPr>
      </w:pPr>
      <w:r>
        <w:rPr>
          <w:rFonts w:eastAsiaTheme="minorHAnsi" w:hint="eastAsia"/>
          <w:sz w:val="24"/>
        </w:rPr>
        <w:t>⑪国等が実施する</w:t>
      </w:r>
      <w:r>
        <w:rPr>
          <w:rFonts w:hint="eastAsia"/>
          <w:sz w:val="24"/>
        </w:rPr>
        <w:t>補助事業等を活用する場合においては、その事業概要が確認できる</w:t>
      </w:r>
    </w:p>
    <w:p w:rsidR="002F021E" w:rsidRDefault="002F021E" w:rsidP="002F021E">
      <w:pPr>
        <w:widowControl/>
        <w:autoSpaceDE w:val="0"/>
        <w:autoSpaceDN w:val="0"/>
        <w:adjustRightInd w:val="0"/>
        <w:spacing w:line="292" w:lineRule="atLeast"/>
        <w:ind w:leftChars="200" w:left="420"/>
        <w:rPr>
          <w:sz w:val="24"/>
        </w:rPr>
      </w:pPr>
      <w:r>
        <w:rPr>
          <w:rFonts w:hint="eastAsia"/>
          <w:sz w:val="24"/>
        </w:rPr>
        <w:t>書類又はその交付申請書類の写し</w:t>
      </w:r>
      <w:r>
        <w:rPr>
          <w:sz w:val="24"/>
        </w:rPr>
        <w:tab/>
      </w:r>
    </w:p>
    <w:p w:rsidR="003F0C2E" w:rsidRDefault="003F0C2E" w:rsidP="002F021E">
      <w:pPr>
        <w:widowControl/>
        <w:autoSpaceDE w:val="0"/>
        <w:autoSpaceDN w:val="0"/>
        <w:adjustRightInd w:val="0"/>
        <w:spacing w:line="292" w:lineRule="atLeast"/>
        <w:ind w:leftChars="200" w:left="420"/>
        <w:rPr>
          <w:sz w:val="24"/>
        </w:rPr>
      </w:pPr>
    </w:p>
    <w:tbl>
      <w:tblPr>
        <w:tblStyle w:val="12"/>
        <w:tblpPr w:leftFromText="142" w:rightFromText="142" w:vertAnchor="text" w:horzAnchor="margin" w:tblpX="392" w:tblpY="1"/>
        <w:tblW w:w="9497"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3F0C2E" w:rsidTr="003F0C2E">
        <w:trPr>
          <w:trHeight w:val="3614"/>
        </w:trPr>
        <w:tc>
          <w:tcPr>
            <w:tcW w:w="9497" w:type="dxa"/>
            <w:tcBorders>
              <w:bottom w:val="dashDotStroked" w:sz="24" w:space="0" w:color="767171" w:themeColor="background2" w:themeShade="80"/>
              <w:tl2br w:val="nil"/>
              <w:tr2bl w:val="nil"/>
            </w:tcBorders>
          </w:tcPr>
          <w:p w:rsidR="003F0C2E" w:rsidRDefault="003F0C2E" w:rsidP="003F0C2E">
            <w:pPr>
              <w:widowControl/>
              <w:autoSpaceDE w:val="0"/>
              <w:autoSpaceDN w:val="0"/>
              <w:adjustRightInd w:val="0"/>
              <w:spacing w:line="292" w:lineRule="atLeast"/>
              <w:ind w:left="220" w:hangingChars="100" w:hanging="220"/>
              <w:jc w:val="left"/>
              <w:rPr>
                <w:rFonts w:asciiTheme="majorHAnsi" w:eastAsiaTheme="majorHAnsi" w:hAnsiTheme="majorHAnsi"/>
                <w:kern w:val="0"/>
                <w:sz w:val="22"/>
                <w:u w:val="single"/>
              </w:rPr>
            </w:pPr>
            <w:r w:rsidRPr="003F0C2E">
              <w:rPr>
                <w:rFonts w:asciiTheme="majorHAnsi" w:eastAsiaTheme="majorHAnsi" w:hAnsiTheme="majorHAnsi" w:hint="eastAsia"/>
                <w:kern w:val="0"/>
                <w:sz w:val="22"/>
              </w:rPr>
              <w:lastRenderedPageBreak/>
              <w:t>〇</w:t>
            </w:r>
            <w:r w:rsidRPr="003F0C2E">
              <w:rPr>
                <w:rFonts w:asciiTheme="majorHAnsi" w:eastAsiaTheme="majorHAnsi" w:hAnsiTheme="majorHAnsi" w:hint="eastAsia"/>
                <w:kern w:val="0"/>
                <w:sz w:val="22"/>
                <w:highlight w:val="lightGray"/>
                <w:u w:val="single"/>
              </w:rPr>
              <w:t>必要に応じて、ＡＬＰＳ処理水関連輸入規制によって影響を受けていることを証明する書類や、影響対策に関する説明資料を添付してください。</w:t>
            </w:r>
          </w:p>
          <w:p w:rsidR="003F0C2E" w:rsidRDefault="003F0C2E" w:rsidP="003F0C2E">
            <w:pPr>
              <w:widowControl/>
              <w:autoSpaceDE w:val="0"/>
              <w:autoSpaceDN w:val="0"/>
              <w:adjustRightInd w:val="0"/>
              <w:spacing w:line="292" w:lineRule="atLeast"/>
              <w:ind w:left="220" w:hangingChars="100" w:hanging="220"/>
              <w:jc w:val="left"/>
              <w:rPr>
                <w:rFonts w:asciiTheme="majorHAnsi" w:eastAsiaTheme="majorHAnsi" w:hAnsiTheme="majorHAnsi"/>
                <w:sz w:val="22"/>
              </w:rPr>
            </w:pPr>
            <w:r>
              <w:rPr>
                <w:rFonts w:asciiTheme="majorHAnsi" w:eastAsiaTheme="majorHAnsi" w:hAnsiTheme="majorHAnsi" w:hint="eastAsia"/>
                <w:kern w:val="0"/>
                <w:sz w:val="22"/>
              </w:rPr>
              <w:t>○</w:t>
            </w:r>
            <w:r>
              <w:rPr>
                <w:rFonts w:asciiTheme="majorHAnsi" w:eastAsiaTheme="majorHAnsi" w:hAnsiTheme="majorHAnsi"/>
                <w:kern w:val="0"/>
                <w:sz w:val="22"/>
              </w:rPr>
              <w:t>事業計画書</w:t>
            </w:r>
            <w:r>
              <w:rPr>
                <w:rFonts w:asciiTheme="majorHAnsi" w:eastAsiaTheme="majorHAnsi" w:hAnsiTheme="majorHAnsi" w:hint="eastAsia"/>
                <w:sz w:val="22"/>
              </w:rPr>
              <w:t>には、実施事業の効果が明確に分かるように、生産・販売を強化しようとしている新製品等の名称や生産・販売額の年次計画の他、生産コスト削減効果の試算値を記載してください。</w:t>
            </w:r>
          </w:p>
          <w:p w:rsidR="003F0C2E" w:rsidRDefault="003F0C2E" w:rsidP="003F0C2E">
            <w:pPr>
              <w:widowControl/>
              <w:autoSpaceDE w:val="0"/>
              <w:autoSpaceDN w:val="0"/>
              <w:adjustRightInd w:val="0"/>
              <w:spacing w:line="292" w:lineRule="atLeast"/>
              <w:ind w:left="220" w:hangingChars="100" w:hanging="220"/>
              <w:jc w:val="left"/>
              <w:rPr>
                <w:rFonts w:asciiTheme="majorHAnsi" w:eastAsiaTheme="majorHAnsi" w:hAnsiTheme="majorHAnsi"/>
                <w:sz w:val="22"/>
              </w:rPr>
            </w:pPr>
            <w:r>
              <w:rPr>
                <w:rFonts w:asciiTheme="majorHAnsi" w:eastAsiaTheme="majorHAnsi" w:hAnsiTheme="majorHAnsi" w:hint="eastAsia"/>
                <w:sz w:val="22"/>
              </w:rPr>
              <w:t>〇納税証明書については、根室市役所税務課（窓口１３番）で「完納証明書」の交付を申請</w:t>
            </w:r>
          </w:p>
          <w:p w:rsidR="003F0C2E" w:rsidRDefault="003F0C2E" w:rsidP="003F0C2E">
            <w:pPr>
              <w:widowControl/>
              <w:autoSpaceDE w:val="0"/>
              <w:autoSpaceDN w:val="0"/>
              <w:adjustRightInd w:val="0"/>
              <w:spacing w:line="292" w:lineRule="atLeast"/>
              <w:ind w:leftChars="100" w:left="210"/>
              <w:jc w:val="left"/>
              <w:rPr>
                <w:rFonts w:asciiTheme="majorHAnsi" w:eastAsiaTheme="majorHAnsi" w:hAnsiTheme="majorHAnsi"/>
                <w:sz w:val="22"/>
              </w:rPr>
            </w:pPr>
            <w:r>
              <w:rPr>
                <w:rFonts w:asciiTheme="majorHAnsi" w:eastAsiaTheme="majorHAnsi" w:hAnsiTheme="majorHAnsi" w:hint="eastAsia"/>
                <w:sz w:val="22"/>
              </w:rPr>
              <w:t>してください。</w:t>
            </w:r>
          </w:p>
          <w:p w:rsidR="003F0C2E" w:rsidRDefault="003F0C2E" w:rsidP="003F0C2E">
            <w:pPr>
              <w:widowControl/>
              <w:autoSpaceDE w:val="0"/>
              <w:autoSpaceDN w:val="0"/>
              <w:adjustRightInd w:val="0"/>
              <w:spacing w:line="292" w:lineRule="atLeast"/>
              <w:ind w:left="220" w:hangingChars="100" w:hanging="220"/>
              <w:jc w:val="left"/>
              <w:rPr>
                <w:rFonts w:asciiTheme="majorHAnsi" w:eastAsiaTheme="majorHAnsi" w:hAnsiTheme="majorHAnsi"/>
                <w:sz w:val="22"/>
              </w:rPr>
            </w:pPr>
            <w:r>
              <w:rPr>
                <w:rFonts w:asciiTheme="majorHAnsi" w:eastAsiaTheme="majorHAnsi" w:hAnsiTheme="majorHAnsi" w:hint="eastAsia"/>
                <w:sz w:val="22"/>
              </w:rPr>
              <w:t>〇</w:t>
            </w:r>
            <w:r>
              <w:rPr>
                <w:rFonts w:asciiTheme="majorHAnsi" w:eastAsiaTheme="majorHAnsi" w:hAnsiTheme="majorHAnsi" w:hint="eastAsia"/>
                <w:kern w:val="0"/>
                <w:sz w:val="22"/>
              </w:rPr>
              <w:t>水産食料品製造業を営んでいることを証明する書類として、食品衛生法に基づく営業許可証の写し、債務超過の状態にないことを証明する書類として、直近１年間の決算書類（貸借対照表等）、</w:t>
            </w:r>
            <w:r>
              <w:rPr>
                <w:rFonts w:asciiTheme="majorHAnsi" w:eastAsiaTheme="majorHAnsi" w:hAnsiTheme="majorHAnsi"/>
                <w:kern w:val="0"/>
                <w:sz w:val="22"/>
              </w:rPr>
              <w:t>実施しようとしている事業の概要が確認できる資料</w:t>
            </w:r>
            <w:r>
              <w:rPr>
                <w:rFonts w:asciiTheme="majorHAnsi" w:eastAsiaTheme="majorHAnsi" w:hAnsiTheme="majorHAnsi" w:hint="eastAsia"/>
                <w:kern w:val="0"/>
                <w:sz w:val="22"/>
              </w:rPr>
              <w:t>として、導入しようとしている</w:t>
            </w:r>
            <w:r>
              <w:rPr>
                <w:rFonts w:asciiTheme="majorHAnsi" w:eastAsiaTheme="majorHAnsi" w:hAnsiTheme="majorHAnsi" w:hint="eastAsia"/>
                <w:sz w:val="22"/>
              </w:rPr>
              <w:t>水産食料品製造用機器名・用途・効果が記載されたカタログや仕様書等、国等が実施する補助事業等の事業概要が確認できる書類として、事業申請書等の写しを提出してください。</w:t>
            </w:r>
          </w:p>
        </w:tc>
      </w:tr>
    </w:tbl>
    <w:p w:rsidR="000B00F2" w:rsidRPr="00E35ABE" w:rsidRDefault="000B00F2">
      <w:pPr>
        <w:rPr>
          <w:rFonts w:asciiTheme="majorHAnsi" w:eastAsiaTheme="majorHAnsi" w:hAnsiTheme="majorHAnsi"/>
          <w:sz w:val="16"/>
          <w:szCs w:val="16"/>
          <w:bdr w:val="thinThickLargeGap" w:sz="24" w:space="0" w:color="9CC2E5" w:themeColor="accent1" w:themeTint="99"/>
          <w:shd w:val="pct15" w:color="DEEAF6" w:themeColor="accent1" w:themeTint="33" w:fill="DEEAF6" w:themeFill="accent1" w:themeFillTint="33"/>
        </w:rPr>
      </w:pPr>
    </w:p>
    <w:p w:rsidR="000B00F2" w:rsidRDefault="002F22E5">
      <w:pPr>
        <w:rPr>
          <w:rFonts w:asciiTheme="majorHAnsi" w:eastAsiaTheme="majorHAnsi" w:hAnsiTheme="majorHAnsi"/>
          <w:sz w:val="28"/>
        </w:rPr>
      </w:pPr>
      <w:r>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６</w:t>
      </w:r>
      <w:r>
        <w:rPr>
          <w:rFonts w:asciiTheme="majorHAnsi" w:eastAsiaTheme="majorHAnsi" w:hAnsiTheme="majorHAnsi"/>
          <w:sz w:val="28"/>
          <w:bdr w:val="thinThickLargeGap" w:sz="24" w:space="0" w:color="9CC2E5" w:themeColor="accent1" w:themeTint="99"/>
          <w:shd w:val="pct15" w:color="DEEAF6" w:themeColor="accent1" w:themeTint="33" w:fill="DEEAF6" w:themeFill="accent1" w:themeFillTint="33"/>
        </w:rPr>
        <w:t>．</w:t>
      </w:r>
      <w:r>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補助金の交付・支払</w:t>
      </w:r>
    </w:p>
    <w:p w:rsidR="000B00F2" w:rsidRDefault="002F22E5">
      <w:pPr>
        <w:spacing w:line="320" w:lineRule="exact"/>
        <w:ind w:left="240" w:hangingChars="100" w:hanging="240"/>
        <w:rPr>
          <w:rFonts w:eastAsiaTheme="minorHAnsi"/>
          <w:sz w:val="24"/>
        </w:rPr>
      </w:pPr>
      <w:r>
        <w:rPr>
          <w:rFonts w:eastAsiaTheme="minorHAnsi"/>
          <w:sz w:val="24"/>
        </w:rPr>
        <w:t>●補助金の交付</w:t>
      </w:r>
      <w:r>
        <w:rPr>
          <w:rFonts w:eastAsiaTheme="minorHAnsi" w:hint="eastAsia"/>
          <w:sz w:val="24"/>
        </w:rPr>
        <w:t>決定</w:t>
      </w:r>
      <w:r>
        <w:rPr>
          <w:rFonts w:eastAsiaTheme="minorHAnsi"/>
          <w:sz w:val="24"/>
        </w:rPr>
        <w:t>について</w:t>
      </w:r>
    </w:p>
    <w:p w:rsidR="00802514" w:rsidRPr="00802514" w:rsidRDefault="002F22E5">
      <w:pPr>
        <w:spacing w:line="320" w:lineRule="exact"/>
        <w:ind w:left="240" w:hangingChars="100" w:hanging="240"/>
        <w:rPr>
          <w:rFonts w:eastAsiaTheme="minorHAnsi"/>
          <w:sz w:val="16"/>
          <w:szCs w:val="16"/>
        </w:rPr>
      </w:pPr>
      <w:r>
        <w:rPr>
          <w:rFonts w:eastAsiaTheme="minorHAnsi" w:hint="eastAsia"/>
          <w:sz w:val="24"/>
        </w:rPr>
        <w:t>・</w:t>
      </w:r>
      <w:r w:rsidRPr="00EE270F">
        <w:rPr>
          <w:rFonts w:eastAsiaTheme="minorHAnsi" w:hint="eastAsia"/>
          <w:sz w:val="24"/>
          <w:u w:val="single"/>
        </w:rPr>
        <w:t>市は、提出された申請書類の内容を審査し、適正と認めた場合に、補助金の交付決定を行い、申請者に通知します</w:t>
      </w:r>
      <w:r>
        <w:rPr>
          <w:rFonts w:eastAsiaTheme="minorHAnsi" w:hint="eastAsia"/>
          <w:sz w:val="24"/>
        </w:rPr>
        <w:t>。</w:t>
      </w: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0B00F2" w:rsidTr="00712A7A">
        <w:trPr>
          <w:trHeight w:val="2487"/>
        </w:trPr>
        <w:tc>
          <w:tcPr>
            <w:tcW w:w="9497" w:type="dxa"/>
            <w:tcBorders>
              <w:tl2br w:val="nil"/>
              <w:tr2bl w:val="nil"/>
            </w:tcBorders>
          </w:tcPr>
          <w:p w:rsidR="000B00F2" w:rsidRPr="00145DC4" w:rsidRDefault="002F22E5">
            <w:pPr>
              <w:widowControl/>
              <w:autoSpaceDE w:val="0"/>
              <w:autoSpaceDN w:val="0"/>
              <w:adjustRightInd w:val="0"/>
              <w:spacing w:line="292" w:lineRule="atLeast"/>
              <w:ind w:left="220" w:hangingChars="100" w:hanging="220"/>
              <w:rPr>
                <w:rFonts w:asciiTheme="majorEastAsia" w:eastAsiaTheme="majorEastAsia" w:hAnsiTheme="majorEastAsia"/>
                <w:sz w:val="22"/>
                <w:szCs w:val="22"/>
              </w:rPr>
            </w:pPr>
            <w:r w:rsidRPr="00145DC4">
              <w:rPr>
                <w:rFonts w:asciiTheme="majorEastAsia" w:eastAsiaTheme="majorEastAsia" w:hAnsiTheme="majorEastAsia"/>
                <w:sz w:val="22"/>
                <w:szCs w:val="22"/>
              </w:rPr>
              <w:t>〇</w:t>
            </w:r>
            <w:r w:rsidRPr="00145DC4">
              <w:rPr>
                <w:rFonts w:asciiTheme="majorEastAsia" w:eastAsiaTheme="majorEastAsia" w:hAnsiTheme="majorEastAsia" w:hint="eastAsia"/>
                <w:sz w:val="22"/>
                <w:szCs w:val="22"/>
              </w:rPr>
              <w:t>補助金の交付を決定する際には、以下の①～②の条件を付するものとします。</w:t>
            </w:r>
            <w:r w:rsidR="00145DC4" w:rsidRPr="00145DC4">
              <w:rPr>
                <w:rFonts w:asciiTheme="majorEastAsia" w:eastAsiaTheme="majorEastAsia" w:hAnsiTheme="majorEastAsia" w:hint="eastAsia"/>
                <w:sz w:val="22"/>
                <w:szCs w:val="22"/>
              </w:rPr>
              <w:t>補助金の交付の決定の内容若しくはこれに</w:t>
            </w:r>
            <w:r w:rsidR="008A4E53">
              <w:rPr>
                <w:rFonts w:asciiTheme="majorEastAsia" w:eastAsiaTheme="majorEastAsia" w:hAnsiTheme="majorEastAsia" w:hint="eastAsia"/>
                <w:sz w:val="22"/>
                <w:szCs w:val="22"/>
              </w:rPr>
              <w:t>附し</w:t>
            </w:r>
            <w:r w:rsidR="00145DC4" w:rsidRPr="00145DC4">
              <w:rPr>
                <w:rFonts w:asciiTheme="majorEastAsia" w:eastAsiaTheme="majorEastAsia" w:hAnsiTheme="majorEastAsia" w:hint="eastAsia"/>
                <w:sz w:val="22"/>
                <w:szCs w:val="22"/>
              </w:rPr>
              <w:t>た条件その他法令</w:t>
            </w:r>
            <w:r w:rsidR="00145DC4">
              <w:rPr>
                <w:rFonts w:asciiTheme="majorEastAsia" w:eastAsiaTheme="majorEastAsia" w:hAnsiTheme="majorEastAsia" w:hint="eastAsia"/>
                <w:sz w:val="22"/>
                <w:szCs w:val="22"/>
              </w:rPr>
              <w:t>等</w:t>
            </w:r>
            <w:r w:rsidR="00145DC4" w:rsidRPr="00145DC4">
              <w:rPr>
                <w:rFonts w:asciiTheme="majorEastAsia" w:eastAsiaTheme="majorEastAsia" w:hAnsiTheme="majorEastAsia" w:hint="eastAsia"/>
                <w:sz w:val="22"/>
                <w:szCs w:val="22"/>
              </w:rPr>
              <w:t>に違反した</w:t>
            </w:r>
            <w:r w:rsidR="00145DC4">
              <w:rPr>
                <w:rFonts w:asciiTheme="majorEastAsia" w:eastAsiaTheme="majorEastAsia" w:hAnsiTheme="majorEastAsia" w:hint="eastAsia"/>
                <w:sz w:val="22"/>
                <w:szCs w:val="22"/>
              </w:rPr>
              <w:t>場合、</w:t>
            </w:r>
            <w:r w:rsidR="00145DC4" w:rsidRPr="00145DC4">
              <w:rPr>
                <w:rFonts w:asciiTheme="majorEastAsia" w:eastAsiaTheme="majorEastAsia" w:hAnsiTheme="majorEastAsia" w:hint="eastAsia"/>
                <w:sz w:val="22"/>
                <w:szCs w:val="22"/>
              </w:rPr>
              <w:t>不正な行為をした</w:t>
            </w:r>
            <w:r w:rsidR="00145DC4">
              <w:rPr>
                <w:rFonts w:asciiTheme="majorEastAsia" w:eastAsiaTheme="majorEastAsia" w:hAnsiTheme="majorEastAsia" w:hint="eastAsia"/>
                <w:sz w:val="22"/>
                <w:szCs w:val="22"/>
              </w:rPr>
              <w:t>場合</w:t>
            </w:r>
            <w:r w:rsidRPr="00145DC4">
              <w:rPr>
                <w:rFonts w:asciiTheme="majorEastAsia" w:eastAsiaTheme="majorEastAsia" w:hAnsiTheme="majorEastAsia" w:hint="eastAsia"/>
                <w:kern w:val="0"/>
                <w:sz w:val="22"/>
                <w:szCs w:val="22"/>
              </w:rPr>
              <w:t>等については</w:t>
            </w:r>
            <w:r w:rsidRPr="00145DC4">
              <w:rPr>
                <w:rFonts w:asciiTheme="majorEastAsia" w:eastAsiaTheme="majorEastAsia" w:hAnsiTheme="majorEastAsia" w:hint="eastAsia"/>
                <w:sz w:val="22"/>
                <w:szCs w:val="22"/>
              </w:rPr>
              <w:t>、交付決定の取り消しや補助金の返還を求める場合がありますので、十分に注意してください。</w:t>
            </w:r>
          </w:p>
          <w:p w:rsidR="000B00F2" w:rsidRPr="00145DC4" w:rsidRDefault="002F22E5">
            <w:pPr>
              <w:autoSpaceDE w:val="0"/>
              <w:autoSpaceDN w:val="0"/>
              <w:adjustRightInd w:val="0"/>
              <w:spacing w:line="292" w:lineRule="atLeast"/>
              <w:ind w:leftChars="100" w:left="430" w:hangingChars="100" w:hanging="220"/>
              <w:rPr>
                <w:rFonts w:asciiTheme="majorEastAsia" w:eastAsiaTheme="majorEastAsia" w:hAnsiTheme="majorEastAsia"/>
                <w:kern w:val="0"/>
                <w:sz w:val="22"/>
                <w:szCs w:val="22"/>
              </w:rPr>
            </w:pPr>
            <w:r w:rsidRPr="00145DC4">
              <w:rPr>
                <w:rFonts w:asciiTheme="majorEastAsia" w:eastAsiaTheme="majorEastAsia" w:hAnsiTheme="majorEastAsia" w:hint="eastAsia"/>
                <w:sz w:val="22"/>
                <w:szCs w:val="22"/>
              </w:rPr>
              <w:t>①</w:t>
            </w:r>
            <w:r w:rsidRPr="00145DC4">
              <w:rPr>
                <w:rFonts w:asciiTheme="majorEastAsia" w:eastAsiaTheme="majorEastAsia" w:hAnsiTheme="majorEastAsia" w:hint="eastAsia"/>
                <w:kern w:val="0"/>
                <w:sz w:val="22"/>
                <w:szCs w:val="22"/>
              </w:rPr>
              <w:t>取得財産等の管理については、補助金の交付の目的に即し、事業実施後においても善良な管理者の注意をもって管理すると共に、その効率的な運営を図ること。</w:t>
            </w:r>
          </w:p>
          <w:p w:rsidR="000B00F2" w:rsidRDefault="002F22E5">
            <w:pPr>
              <w:widowControl/>
              <w:autoSpaceDE w:val="0"/>
              <w:autoSpaceDN w:val="0"/>
              <w:adjustRightInd w:val="0"/>
              <w:spacing w:line="292" w:lineRule="atLeast"/>
              <w:ind w:leftChars="100" w:left="430" w:hangingChars="100" w:hanging="220"/>
              <w:rPr>
                <w:rFonts w:asciiTheme="majorHAnsi" w:eastAsiaTheme="majorHAnsi" w:hAnsiTheme="majorHAnsi"/>
                <w:kern w:val="0"/>
                <w:sz w:val="24"/>
              </w:rPr>
            </w:pPr>
            <w:r w:rsidRPr="00145DC4">
              <w:rPr>
                <w:rFonts w:asciiTheme="majorEastAsia" w:eastAsiaTheme="majorEastAsia" w:hAnsiTheme="majorEastAsia" w:hint="eastAsia"/>
                <w:kern w:val="0"/>
                <w:sz w:val="22"/>
                <w:szCs w:val="22"/>
              </w:rPr>
              <w:t>②取得財産等の現況及び補助事業の成果に関して、市長が求める報告及び調査、市長が行う発表及び広報が適正に行われるよう努めること。</w:t>
            </w:r>
          </w:p>
        </w:tc>
      </w:tr>
    </w:tbl>
    <w:p w:rsidR="009D03FE" w:rsidRPr="00E35ABE" w:rsidRDefault="009D03FE">
      <w:pPr>
        <w:spacing w:line="320" w:lineRule="exact"/>
        <w:rPr>
          <w:rFonts w:eastAsiaTheme="minorHAnsi"/>
          <w:sz w:val="16"/>
          <w:szCs w:val="16"/>
        </w:rPr>
      </w:pPr>
    </w:p>
    <w:p w:rsidR="000B00F2" w:rsidRDefault="002F22E5">
      <w:pPr>
        <w:spacing w:line="320" w:lineRule="exact"/>
        <w:rPr>
          <w:rFonts w:eastAsiaTheme="minorHAnsi"/>
          <w:sz w:val="24"/>
        </w:rPr>
      </w:pPr>
      <w:r>
        <w:rPr>
          <w:rFonts w:eastAsiaTheme="minorHAnsi" w:hint="eastAsia"/>
          <w:sz w:val="24"/>
        </w:rPr>
        <w:t>●</w:t>
      </w:r>
      <w:r>
        <w:rPr>
          <w:rFonts w:eastAsiaTheme="minorHAnsi"/>
          <w:sz w:val="24"/>
        </w:rPr>
        <w:t>事業</w:t>
      </w:r>
      <w:r>
        <w:rPr>
          <w:rFonts w:eastAsiaTheme="minorHAnsi" w:hint="eastAsia"/>
          <w:sz w:val="24"/>
        </w:rPr>
        <w:t>の</w:t>
      </w:r>
      <w:r>
        <w:rPr>
          <w:rFonts w:eastAsiaTheme="minorHAnsi"/>
          <w:sz w:val="24"/>
        </w:rPr>
        <w:t>実施期間</w:t>
      </w:r>
      <w:r>
        <w:rPr>
          <w:rFonts w:eastAsiaTheme="minorHAnsi" w:hint="eastAsia"/>
          <w:sz w:val="24"/>
        </w:rPr>
        <w:t>について</w:t>
      </w:r>
    </w:p>
    <w:p w:rsidR="000B00F2" w:rsidRPr="002F021E" w:rsidRDefault="002F22E5">
      <w:pPr>
        <w:spacing w:line="320" w:lineRule="exact"/>
        <w:ind w:left="240" w:hangingChars="100" w:hanging="240"/>
        <w:rPr>
          <w:rFonts w:eastAsiaTheme="minorHAnsi"/>
          <w:sz w:val="24"/>
          <w:u w:val="single"/>
        </w:rPr>
      </w:pPr>
      <w:r>
        <w:rPr>
          <w:rFonts w:eastAsiaTheme="minorHAnsi" w:hint="eastAsia"/>
          <w:sz w:val="24"/>
        </w:rPr>
        <w:t>・</w:t>
      </w:r>
      <w:r w:rsidRPr="002F021E">
        <w:rPr>
          <w:rFonts w:eastAsiaTheme="minorHAnsi" w:hint="eastAsia"/>
          <w:sz w:val="24"/>
          <w:u w:val="single"/>
        </w:rPr>
        <w:t>補助対象事業は、</w:t>
      </w:r>
      <w:r w:rsidRPr="00A15162">
        <w:rPr>
          <w:rFonts w:eastAsiaTheme="minorHAnsi" w:hint="eastAsia"/>
          <w:sz w:val="24"/>
          <w:u w:val="single"/>
          <w:shd w:val="pct15" w:color="auto" w:fill="FFFFFF"/>
        </w:rPr>
        <w:t>令和</w:t>
      </w:r>
      <w:r w:rsidR="00A42208" w:rsidRPr="00A15162">
        <w:rPr>
          <w:rFonts w:eastAsiaTheme="minorHAnsi" w:hint="eastAsia"/>
          <w:sz w:val="24"/>
          <w:u w:val="single"/>
          <w:shd w:val="pct15" w:color="auto" w:fill="FFFFFF"/>
        </w:rPr>
        <w:t>５</w:t>
      </w:r>
      <w:r w:rsidRPr="00A15162">
        <w:rPr>
          <w:rFonts w:eastAsiaTheme="minorHAnsi" w:hint="eastAsia"/>
          <w:sz w:val="24"/>
          <w:u w:val="single"/>
          <w:shd w:val="pct15" w:color="auto" w:fill="FFFFFF"/>
        </w:rPr>
        <w:t>年</w:t>
      </w:r>
      <w:r w:rsidR="00636BED" w:rsidRPr="00A15162">
        <w:rPr>
          <w:rFonts w:eastAsiaTheme="minorHAnsi" w:hint="eastAsia"/>
          <w:sz w:val="24"/>
          <w:u w:val="single"/>
          <w:shd w:val="pct15" w:color="auto" w:fill="FFFFFF"/>
        </w:rPr>
        <w:t>12</w:t>
      </w:r>
      <w:r w:rsidRPr="00A15162">
        <w:rPr>
          <w:rFonts w:eastAsiaTheme="minorHAnsi" w:hint="eastAsia"/>
          <w:sz w:val="24"/>
          <w:u w:val="single"/>
          <w:shd w:val="pct15" w:color="auto" w:fill="FFFFFF"/>
        </w:rPr>
        <w:t>月</w:t>
      </w:r>
      <w:r w:rsidR="00636BED" w:rsidRPr="00A15162">
        <w:rPr>
          <w:rFonts w:eastAsiaTheme="minorHAnsi" w:hint="eastAsia"/>
          <w:sz w:val="24"/>
          <w:u w:val="single"/>
          <w:shd w:val="pct15" w:color="auto" w:fill="FFFFFF"/>
        </w:rPr>
        <w:t>2</w:t>
      </w:r>
      <w:r w:rsidR="008B7F48" w:rsidRPr="00A15162">
        <w:rPr>
          <w:rFonts w:eastAsiaTheme="minorHAnsi" w:hint="eastAsia"/>
          <w:sz w:val="24"/>
          <w:u w:val="single"/>
          <w:shd w:val="pct15" w:color="auto" w:fill="FFFFFF"/>
        </w:rPr>
        <w:t>2</w:t>
      </w:r>
      <w:r w:rsidRPr="00A15162">
        <w:rPr>
          <w:rFonts w:eastAsiaTheme="minorHAnsi" w:hint="eastAsia"/>
          <w:sz w:val="24"/>
          <w:u w:val="single"/>
          <w:shd w:val="pct15" w:color="auto" w:fill="FFFFFF"/>
        </w:rPr>
        <w:t>日以降に実施し、</w:t>
      </w:r>
      <w:r w:rsidRPr="00A15162">
        <w:rPr>
          <w:rFonts w:eastAsiaTheme="minorHAnsi"/>
          <w:sz w:val="24"/>
          <w:u w:val="single"/>
          <w:shd w:val="pct15" w:color="auto" w:fill="FFFFFF"/>
        </w:rPr>
        <w:t>令和</w:t>
      </w:r>
      <w:r w:rsidR="00636BED" w:rsidRPr="00A15162">
        <w:rPr>
          <w:rFonts w:eastAsiaTheme="minorHAnsi" w:hint="eastAsia"/>
          <w:sz w:val="24"/>
          <w:u w:val="single"/>
          <w:shd w:val="pct15" w:color="auto" w:fill="FFFFFF"/>
        </w:rPr>
        <w:t>7</w:t>
      </w:r>
      <w:r w:rsidRPr="00A15162">
        <w:rPr>
          <w:rFonts w:eastAsiaTheme="minorHAnsi"/>
          <w:sz w:val="24"/>
          <w:u w:val="single"/>
          <w:shd w:val="pct15" w:color="auto" w:fill="FFFFFF"/>
        </w:rPr>
        <w:t>年</w:t>
      </w:r>
      <w:r w:rsidRPr="00A15162">
        <w:rPr>
          <w:rFonts w:eastAsiaTheme="minorHAnsi" w:hint="eastAsia"/>
          <w:sz w:val="24"/>
          <w:u w:val="single"/>
          <w:shd w:val="pct15" w:color="auto" w:fill="FFFFFF"/>
        </w:rPr>
        <w:t>２</w:t>
      </w:r>
      <w:r w:rsidRPr="00A15162">
        <w:rPr>
          <w:rFonts w:eastAsiaTheme="minorHAnsi"/>
          <w:sz w:val="24"/>
          <w:u w:val="single"/>
          <w:shd w:val="pct15" w:color="auto" w:fill="FFFFFF"/>
        </w:rPr>
        <w:t>月</w:t>
      </w:r>
      <w:r w:rsidRPr="00A15162">
        <w:rPr>
          <w:rFonts w:eastAsiaTheme="minorHAnsi" w:hint="eastAsia"/>
          <w:sz w:val="24"/>
          <w:u w:val="single"/>
          <w:shd w:val="pct15" w:color="auto" w:fill="FFFFFF"/>
        </w:rPr>
        <w:t>2</w:t>
      </w:r>
      <w:r w:rsidR="00636BED" w:rsidRPr="00A15162">
        <w:rPr>
          <w:rFonts w:eastAsiaTheme="minorHAnsi" w:hint="eastAsia"/>
          <w:sz w:val="24"/>
          <w:u w:val="single"/>
          <w:shd w:val="pct15" w:color="auto" w:fill="FFFFFF"/>
        </w:rPr>
        <w:t>8</w:t>
      </w:r>
      <w:r w:rsidRPr="00A15162">
        <w:rPr>
          <w:rFonts w:eastAsiaTheme="minorHAnsi"/>
          <w:sz w:val="24"/>
          <w:u w:val="single"/>
          <w:shd w:val="pct15" w:color="auto" w:fill="FFFFFF"/>
        </w:rPr>
        <w:t>日までの</w:t>
      </w:r>
      <w:r w:rsidRPr="00A15162">
        <w:rPr>
          <w:rFonts w:eastAsiaTheme="minorHAnsi" w:hint="eastAsia"/>
          <w:sz w:val="24"/>
          <w:u w:val="single"/>
          <w:shd w:val="pct15" w:color="auto" w:fill="FFFFFF"/>
        </w:rPr>
        <w:t>期間内</w:t>
      </w:r>
      <w:r w:rsidRPr="002F021E">
        <w:rPr>
          <w:rFonts w:eastAsiaTheme="minorHAnsi" w:hint="eastAsia"/>
          <w:sz w:val="24"/>
          <w:u w:val="single"/>
        </w:rPr>
        <w:t>に</w:t>
      </w:r>
      <w:r w:rsidRPr="002F021E">
        <w:rPr>
          <w:rFonts w:eastAsiaTheme="minorHAnsi"/>
          <w:sz w:val="24"/>
          <w:u w:val="single"/>
        </w:rPr>
        <w:t>、</w:t>
      </w:r>
      <w:r w:rsidRPr="002F021E">
        <w:rPr>
          <w:rFonts w:eastAsiaTheme="minorHAnsi" w:hint="eastAsia"/>
          <w:sz w:val="24"/>
          <w:u w:val="single"/>
        </w:rPr>
        <w:t>関係</w:t>
      </w:r>
      <w:r w:rsidRPr="002F021E">
        <w:rPr>
          <w:rFonts w:eastAsiaTheme="minorHAnsi" w:hint="eastAsia"/>
          <w:kern w:val="0"/>
          <w:sz w:val="24"/>
          <w:u w:val="single"/>
        </w:rPr>
        <w:t>機器</w:t>
      </w:r>
      <w:r w:rsidRPr="002F021E">
        <w:rPr>
          <w:rFonts w:eastAsiaTheme="minorHAnsi"/>
          <w:sz w:val="24"/>
          <w:u w:val="single"/>
        </w:rPr>
        <w:t>の発注、</w:t>
      </w:r>
      <w:r w:rsidRPr="002F021E">
        <w:rPr>
          <w:rFonts w:eastAsiaTheme="minorHAnsi" w:hint="eastAsia"/>
          <w:sz w:val="24"/>
          <w:u w:val="single"/>
        </w:rPr>
        <w:t>契約、</w:t>
      </w:r>
      <w:r w:rsidRPr="002F021E">
        <w:rPr>
          <w:rFonts w:eastAsiaTheme="minorHAnsi"/>
          <w:sz w:val="24"/>
          <w:u w:val="single"/>
        </w:rPr>
        <w:t>納品</w:t>
      </w:r>
      <w:r w:rsidRPr="002F021E">
        <w:rPr>
          <w:rFonts w:eastAsiaTheme="minorHAnsi" w:hint="eastAsia"/>
          <w:sz w:val="24"/>
          <w:u w:val="single"/>
        </w:rPr>
        <w:t>及び</w:t>
      </w:r>
      <w:r w:rsidRPr="002F021E">
        <w:rPr>
          <w:rFonts w:eastAsiaTheme="minorHAnsi"/>
          <w:sz w:val="24"/>
          <w:u w:val="single"/>
        </w:rPr>
        <w:t>その経費の支払、市への完了報告</w:t>
      </w:r>
      <w:r w:rsidR="00440AEE" w:rsidRPr="002F021E">
        <w:rPr>
          <w:rFonts w:eastAsiaTheme="minorHAnsi" w:hint="eastAsia"/>
          <w:sz w:val="24"/>
          <w:u w:val="single"/>
        </w:rPr>
        <w:t>等</w:t>
      </w:r>
      <w:r w:rsidRPr="002F021E">
        <w:rPr>
          <w:rFonts w:eastAsiaTheme="minorHAnsi"/>
          <w:sz w:val="24"/>
          <w:u w:val="single"/>
        </w:rPr>
        <w:t>完了して</w:t>
      </w:r>
      <w:r w:rsidRPr="002F021E">
        <w:rPr>
          <w:rFonts w:eastAsiaTheme="minorHAnsi" w:hint="eastAsia"/>
          <w:sz w:val="24"/>
          <w:u w:val="single"/>
        </w:rPr>
        <w:t>ください</w:t>
      </w:r>
      <w:r w:rsidRPr="002F021E">
        <w:rPr>
          <w:rFonts w:eastAsiaTheme="minorHAnsi"/>
          <w:sz w:val="24"/>
          <w:u w:val="single"/>
        </w:rPr>
        <w:t>。</w:t>
      </w:r>
    </w:p>
    <w:p w:rsidR="009D03FE" w:rsidRPr="008B7F48" w:rsidRDefault="009D03FE">
      <w:pPr>
        <w:spacing w:line="320" w:lineRule="exact"/>
        <w:rPr>
          <w:rFonts w:eastAsiaTheme="minorHAnsi"/>
          <w:sz w:val="18"/>
          <w:szCs w:val="18"/>
        </w:rPr>
      </w:pPr>
    </w:p>
    <w:p w:rsidR="000B00F2" w:rsidRDefault="002F22E5">
      <w:pPr>
        <w:spacing w:line="320" w:lineRule="exact"/>
        <w:rPr>
          <w:rFonts w:eastAsiaTheme="minorHAnsi"/>
          <w:sz w:val="24"/>
        </w:rPr>
      </w:pPr>
      <w:r>
        <w:rPr>
          <w:rFonts w:eastAsiaTheme="minorHAnsi"/>
          <w:sz w:val="24"/>
        </w:rPr>
        <w:t>●</w:t>
      </w:r>
      <w:r>
        <w:rPr>
          <w:rFonts w:eastAsiaTheme="minorHAnsi" w:hint="eastAsia"/>
          <w:sz w:val="24"/>
        </w:rPr>
        <w:t>補助事業の変更・中止等について</w:t>
      </w:r>
      <w:bookmarkStart w:id="0" w:name="_GoBack"/>
      <w:bookmarkEnd w:id="0"/>
    </w:p>
    <w:p w:rsidR="00802514" w:rsidRDefault="002F22E5">
      <w:pPr>
        <w:spacing w:line="320" w:lineRule="exact"/>
        <w:ind w:left="240" w:hangingChars="100" w:hanging="240"/>
        <w:rPr>
          <w:rFonts w:eastAsiaTheme="minorHAnsi"/>
          <w:sz w:val="24"/>
        </w:rPr>
      </w:pPr>
      <w:r>
        <w:rPr>
          <w:rFonts w:eastAsiaTheme="minorHAnsi" w:hint="eastAsia"/>
          <w:sz w:val="24"/>
        </w:rPr>
        <w:t>・補助事業の内容を変更又は中止しようとする場合は、速やかに</w:t>
      </w:r>
      <w:r>
        <w:rPr>
          <w:rFonts w:eastAsiaTheme="minorHAnsi"/>
          <w:sz w:val="24"/>
        </w:rPr>
        <w:t>下記の書類を提出して</w:t>
      </w:r>
    </w:p>
    <w:p w:rsidR="000B00F2" w:rsidRDefault="00802514" w:rsidP="00802514">
      <w:pPr>
        <w:spacing w:line="320" w:lineRule="exact"/>
        <w:ind w:leftChars="100" w:left="210"/>
        <w:rPr>
          <w:rFonts w:eastAsiaTheme="minorHAnsi"/>
          <w:sz w:val="24"/>
        </w:rPr>
      </w:pPr>
      <w:r>
        <w:rPr>
          <w:rFonts w:eastAsiaTheme="minorHAnsi" w:hint="eastAsia"/>
          <w:sz w:val="24"/>
        </w:rPr>
        <w:t>くださ</w:t>
      </w:r>
      <w:r w:rsidR="002F22E5">
        <w:rPr>
          <w:rFonts w:eastAsiaTheme="minorHAnsi"/>
          <w:sz w:val="24"/>
        </w:rPr>
        <w:t>い</w:t>
      </w:r>
      <w:r w:rsidR="002F22E5">
        <w:rPr>
          <w:rFonts w:eastAsiaTheme="minorHAnsi" w:hint="eastAsia"/>
          <w:sz w:val="24"/>
        </w:rPr>
        <w:t>。</w:t>
      </w:r>
    </w:p>
    <w:p w:rsidR="00802514" w:rsidRDefault="002F22E5">
      <w:pPr>
        <w:autoSpaceDE w:val="0"/>
        <w:autoSpaceDN w:val="0"/>
        <w:adjustRightInd w:val="0"/>
        <w:spacing w:line="292" w:lineRule="atLeast"/>
        <w:ind w:firstLineChars="100" w:firstLine="240"/>
        <w:rPr>
          <w:rFonts w:eastAsiaTheme="minorHAnsi"/>
          <w:kern w:val="0"/>
          <w:sz w:val="24"/>
        </w:rPr>
      </w:pPr>
      <w:r>
        <w:rPr>
          <w:rFonts w:eastAsiaTheme="minorHAnsi" w:hint="eastAsia"/>
          <w:kern w:val="0"/>
          <w:sz w:val="24"/>
        </w:rPr>
        <w:t>①変更</w:t>
      </w:r>
      <w:r w:rsidR="00E46BF7">
        <w:rPr>
          <w:rFonts w:eastAsiaTheme="minorHAnsi" w:hint="eastAsia"/>
          <w:kern w:val="0"/>
          <w:sz w:val="24"/>
        </w:rPr>
        <w:t>承認</w:t>
      </w:r>
      <w:r>
        <w:rPr>
          <w:rFonts w:eastAsiaTheme="minorHAnsi" w:hint="eastAsia"/>
          <w:kern w:val="0"/>
          <w:sz w:val="24"/>
        </w:rPr>
        <w:t>申請</w:t>
      </w:r>
      <w:r>
        <w:rPr>
          <w:rFonts w:eastAsiaTheme="minorHAnsi" w:hint="eastAsia"/>
          <w:sz w:val="24"/>
        </w:rPr>
        <w:t>書</w:t>
      </w:r>
      <w:r>
        <w:rPr>
          <w:rFonts w:eastAsiaTheme="minorHAnsi"/>
          <w:kern w:val="0"/>
          <w:sz w:val="24"/>
        </w:rPr>
        <w:t>（</w:t>
      </w:r>
      <w:r>
        <w:rPr>
          <w:rFonts w:eastAsiaTheme="minorHAnsi" w:hint="eastAsia"/>
          <w:kern w:val="0"/>
          <w:sz w:val="24"/>
        </w:rPr>
        <w:t>別記第</w:t>
      </w:r>
      <w:r w:rsidR="002F78EB">
        <w:rPr>
          <w:rFonts w:eastAsiaTheme="minorHAnsi" w:hint="eastAsia"/>
          <w:kern w:val="0"/>
          <w:sz w:val="24"/>
        </w:rPr>
        <w:t>９</w:t>
      </w:r>
      <w:r>
        <w:rPr>
          <w:rFonts w:eastAsiaTheme="minorHAnsi" w:hint="eastAsia"/>
          <w:kern w:val="0"/>
          <w:sz w:val="24"/>
        </w:rPr>
        <w:t>号様式</w:t>
      </w:r>
      <w:r>
        <w:rPr>
          <w:rFonts w:eastAsiaTheme="minorHAnsi"/>
          <w:kern w:val="0"/>
          <w:sz w:val="24"/>
        </w:rPr>
        <w:t>）</w:t>
      </w:r>
    </w:p>
    <w:p w:rsidR="008A4E53" w:rsidRDefault="00CA7345">
      <w:pPr>
        <w:autoSpaceDE w:val="0"/>
        <w:autoSpaceDN w:val="0"/>
        <w:adjustRightInd w:val="0"/>
        <w:spacing w:line="292" w:lineRule="atLeast"/>
        <w:ind w:firstLineChars="100" w:firstLine="240"/>
        <w:rPr>
          <w:rFonts w:eastAsiaTheme="minorHAnsi"/>
          <w:kern w:val="0"/>
          <w:sz w:val="24"/>
        </w:rPr>
      </w:pPr>
      <w:r>
        <w:rPr>
          <w:rFonts w:eastAsiaTheme="minorHAnsi" w:hint="eastAsia"/>
          <w:kern w:val="0"/>
          <w:sz w:val="24"/>
        </w:rPr>
        <w:t>②</w:t>
      </w:r>
      <w:r w:rsidR="002F22E5">
        <w:rPr>
          <w:rFonts w:eastAsiaTheme="minorHAnsi" w:hint="eastAsia"/>
          <w:kern w:val="0"/>
          <w:sz w:val="24"/>
        </w:rPr>
        <w:t>中止承認申請</w:t>
      </w:r>
      <w:r w:rsidR="002F22E5">
        <w:rPr>
          <w:rFonts w:eastAsiaTheme="minorHAnsi" w:hint="eastAsia"/>
          <w:sz w:val="24"/>
        </w:rPr>
        <w:t>書</w:t>
      </w:r>
      <w:r w:rsidR="002F22E5">
        <w:rPr>
          <w:rFonts w:eastAsiaTheme="minorHAnsi"/>
          <w:kern w:val="0"/>
          <w:sz w:val="24"/>
        </w:rPr>
        <w:t>（</w:t>
      </w:r>
      <w:r w:rsidR="00E46BF7">
        <w:rPr>
          <w:rFonts w:eastAsiaTheme="minorHAnsi" w:hint="eastAsia"/>
          <w:kern w:val="0"/>
          <w:sz w:val="24"/>
        </w:rPr>
        <w:t>別記第1</w:t>
      </w:r>
      <w:r w:rsidR="002F78EB">
        <w:rPr>
          <w:rFonts w:eastAsiaTheme="minorHAnsi" w:hint="eastAsia"/>
          <w:kern w:val="0"/>
          <w:sz w:val="24"/>
        </w:rPr>
        <w:t>1</w:t>
      </w:r>
      <w:r w:rsidR="002F22E5">
        <w:rPr>
          <w:rFonts w:eastAsiaTheme="minorHAnsi" w:hint="eastAsia"/>
          <w:kern w:val="0"/>
          <w:sz w:val="24"/>
        </w:rPr>
        <w:t>号様式</w:t>
      </w:r>
      <w:r w:rsidR="002F22E5">
        <w:rPr>
          <w:rFonts w:eastAsiaTheme="minorHAnsi"/>
          <w:kern w:val="0"/>
          <w:sz w:val="24"/>
        </w:rPr>
        <w:t>）</w:t>
      </w: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0B00F2" w:rsidTr="00802514">
        <w:trPr>
          <w:trHeight w:val="508"/>
        </w:trPr>
        <w:tc>
          <w:tcPr>
            <w:tcW w:w="9497" w:type="dxa"/>
            <w:tcBorders>
              <w:tl2br w:val="nil"/>
              <w:tr2bl w:val="nil"/>
            </w:tcBorders>
          </w:tcPr>
          <w:p w:rsidR="000B00F2" w:rsidRDefault="002F22E5" w:rsidP="004D7C01">
            <w:pPr>
              <w:autoSpaceDE w:val="0"/>
              <w:autoSpaceDN w:val="0"/>
              <w:adjustRightInd w:val="0"/>
              <w:spacing w:line="292" w:lineRule="atLeast"/>
              <w:ind w:left="220" w:hanging="220"/>
              <w:rPr>
                <w:rFonts w:asciiTheme="majorHAnsi" w:eastAsiaTheme="majorHAnsi" w:hAnsiTheme="majorHAnsi"/>
                <w:sz w:val="22"/>
              </w:rPr>
            </w:pPr>
            <w:r>
              <w:rPr>
                <w:rFonts w:asciiTheme="majorHAnsi" w:eastAsiaTheme="majorHAnsi" w:hAnsiTheme="majorHAnsi"/>
                <w:sz w:val="22"/>
              </w:rPr>
              <w:t>〇</w:t>
            </w:r>
            <w:r>
              <w:rPr>
                <w:rFonts w:asciiTheme="majorHAnsi" w:eastAsiaTheme="majorHAnsi" w:hAnsiTheme="majorHAnsi" w:hint="eastAsia"/>
                <w:kern w:val="0"/>
                <w:sz w:val="22"/>
              </w:rPr>
              <w:t>補助対象経費の減額又は増額が</w:t>
            </w:r>
            <w:r w:rsidR="000C7853">
              <w:rPr>
                <w:rFonts w:asciiTheme="majorHAnsi" w:eastAsiaTheme="majorHAnsi" w:hAnsiTheme="majorHAnsi" w:hint="eastAsia"/>
                <w:kern w:val="0"/>
                <w:sz w:val="22"/>
              </w:rPr>
              <w:t>1</w:t>
            </w:r>
            <w:r>
              <w:rPr>
                <w:rFonts w:asciiTheme="majorHAnsi" w:eastAsiaTheme="majorHAnsi" w:hAnsiTheme="majorHAnsi" w:hint="eastAsia"/>
                <w:kern w:val="0"/>
                <w:sz w:val="22"/>
              </w:rPr>
              <w:t>0パーセントを超えない場合で、補助金の増額とならない軽微な変更の場合は、変更申請書の提出は必要ありません。</w:t>
            </w:r>
          </w:p>
        </w:tc>
      </w:tr>
    </w:tbl>
    <w:p w:rsidR="009D03FE" w:rsidRDefault="009D03FE">
      <w:pPr>
        <w:spacing w:line="320" w:lineRule="exact"/>
        <w:rPr>
          <w:rFonts w:eastAsiaTheme="minorHAnsi"/>
          <w:sz w:val="16"/>
          <w:szCs w:val="16"/>
        </w:rPr>
      </w:pPr>
    </w:p>
    <w:p w:rsidR="000B00F2" w:rsidRDefault="002F22E5">
      <w:pPr>
        <w:spacing w:line="320" w:lineRule="exact"/>
        <w:rPr>
          <w:rFonts w:eastAsiaTheme="minorHAnsi"/>
          <w:sz w:val="24"/>
        </w:rPr>
      </w:pPr>
      <w:r>
        <w:rPr>
          <w:rFonts w:eastAsiaTheme="minorHAnsi"/>
          <w:sz w:val="24"/>
        </w:rPr>
        <w:t>●</w:t>
      </w:r>
      <w:r>
        <w:rPr>
          <w:rFonts w:eastAsiaTheme="minorHAnsi" w:hint="eastAsia"/>
          <w:sz w:val="24"/>
        </w:rPr>
        <w:t>事業</w:t>
      </w:r>
      <w:r w:rsidR="00E46BF7">
        <w:rPr>
          <w:rFonts w:eastAsiaTheme="minorHAnsi" w:hint="eastAsia"/>
          <w:sz w:val="24"/>
        </w:rPr>
        <w:t>の</w:t>
      </w:r>
      <w:r w:rsidR="002F78EB">
        <w:rPr>
          <w:rFonts w:eastAsiaTheme="minorHAnsi" w:hint="eastAsia"/>
          <w:sz w:val="24"/>
        </w:rPr>
        <w:t>着手</w:t>
      </w:r>
      <w:r w:rsidR="00712A7A">
        <w:rPr>
          <w:rFonts w:eastAsiaTheme="minorHAnsi" w:hint="eastAsia"/>
          <w:sz w:val="24"/>
        </w:rPr>
        <w:t>・機器の導入・</w:t>
      </w:r>
      <w:r w:rsidR="00145DC4">
        <w:rPr>
          <w:rFonts w:eastAsiaTheme="minorHAnsi" w:hint="eastAsia"/>
          <w:sz w:val="24"/>
        </w:rPr>
        <w:t>実績</w:t>
      </w:r>
      <w:r>
        <w:rPr>
          <w:rFonts w:eastAsiaTheme="minorHAnsi" w:hint="eastAsia"/>
          <w:sz w:val="24"/>
        </w:rPr>
        <w:t>報告について</w:t>
      </w:r>
    </w:p>
    <w:p w:rsidR="002F78EB" w:rsidRDefault="002F78EB">
      <w:pPr>
        <w:spacing w:line="320" w:lineRule="exact"/>
        <w:ind w:left="240" w:hangingChars="100" w:hanging="240"/>
        <w:rPr>
          <w:rFonts w:eastAsiaTheme="minorHAnsi"/>
          <w:sz w:val="24"/>
        </w:rPr>
      </w:pPr>
      <w:r>
        <w:rPr>
          <w:rFonts w:eastAsiaTheme="minorHAnsi" w:hint="eastAsia"/>
          <w:sz w:val="24"/>
        </w:rPr>
        <w:t>・事業の着手は、</w:t>
      </w:r>
      <w:r w:rsidR="008A4E53">
        <w:rPr>
          <w:rFonts w:eastAsiaTheme="minorHAnsi" w:hint="eastAsia"/>
          <w:sz w:val="24"/>
        </w:rPr>
        <w:t>原則として</w:t>
      </w:r>
      <w:r>
        <w:rPr>
          <w:rFonts w:eastAsiaTheme="minorHAnsi" w:hint="eastAsia"/>
          <w:sz w:val="24"/>
        </w:rPr>
        <w:t>市からの交付決定に基づいて行</w:t>
      </w:r>
      <w:r w:rsidR="00CC3CCD">
        <w:rPr>
          <w:rFonts w:eastAsiaTheme="minorHAnsi" w:hint="eastAsia"/>
          <w:sz w:val="24"/>
        </w:rPr>
        <w:t>う</w:t>
      </w:r>
      <w:r>
        <w:rPr>
          <w:rFonts w:eastAsiaTheme="minorHAnsi" w:hint="eastAsia"/>
          <w:sz w:val="24"/>
        </w:rPr>
        <w:t>ものとします。ただし、緊急かつやむを得ない事情がある場合については、事前着手が認められる場合があります。</w:t>
      </w:r>
    </w:p>
    <w:p w:rsidR="000B00F2" w:rsidRDefault="002F22E5">
      <w:pPr>
        <w:spacing w:line="320" w:lineRule="exact"/>
        <w:ind w:left="240" w:hangingChars="100" w:hanging="240"/>
        <w:rPr>
          <w:rFonts w:eastAsiaTheme="minorHAnsi"/>
          <w:sz w:val="24"/>
        </w:rPr>
      </w:pPr>
      <w:r>
        <w:rPr>
          <w:rFonts w:eastAsiaTheme="minorHAnsi" w:hint="eastAsia"/>
          <w:sz w:val="24"/>
        </w:rPr>
        <w:lastRenderedPageBreak/>
        <w:t>・</w:t>
      </w:r>
      <w:r w:rsidR="00E46BF7">
        <w:rPr>
          <w:rFonts w:eastAsiaTheme="minorHAnsi" w:hint="eastAsia"/>
          <w:sz w:val="24"/>
        </w:rPr>
        <w:t>機器の導入が完成し</w:t>
      </w:r>
      <w:r>
        <w:rPr>
          <w:rFonts w:eastAsiaTheme="minorHAnsi" w:hint="eastAsia"/>
          <w:sz w:val="24"/>
        </w:rPr>
        <w:t>た場合</w:t>
      </w:r>
      <w:r w:rsidR="00E46BF7">
        <w:rPr>
          <w:rFonts w:eastAsiaTheme="minorHAnsi" w:hint="eastAsia"/>
          <w:sz w:val="24"/>
        </w:rPr>
        <w:t>は</w:t>
      </w:r>
      <w:r>
        <w:rPr>
          <w:rFonts w:eastAsiaTheme="minorHAnsi" w:hint="eastAsia"/>
          <w:sz w:val="24"/>
        </w:rPr>
        <w:t>、速やかに</w:t>
      </w:r>
      <w:r>
        <w:rPr>
          <w:rFonts w:eastAsiaTheme="minorHAnsi"/>
          <w:sz w:val="24"/>
        </w:rPr>
        <w:t>下記の書類を提出し</w:t>
      </w:r>
      <w:r w:rsidR="00E46BF7">
        <w:rPr>
          <w:rFonts w:eastAsiaTheme="minorHAnsi" w:hint="eastAsia"/>
          <w:sz w:val="24"/>
        </w:rPr>
        <w:t>、</w:t>
      </w:r>
      <w:r w:rsidR="00E46BF7">
        <w:rPr>
          <w:rFonts w:eastAsiaTheme="minorHAnsi" w:hint="eastAsia"/>
          <w:kern w:val="0"/>
          <w:sz w:val="24"/>
        </w:rPr>
        <w:t>機器の導入状況について、市の職員による検査を受けて</w:t>
      </w:r>
      <w:r w:rsidR="002F78EB">
        <w:rPr>
          <w:rFonts w:eastAsiaTheme="minorHAnsi" w:hint="eastAsia"/>
          <w:kern w:val="0"/>
          <w:sz w:val="24"/>
        </w:rPr>
        <w:t>ください</w:t>
      </w:r>
      <w:r w:rsidR="00E46BF7">
        <w:rPr>
          <w:rFonts w:eastAsiaTheme="minorHAnsi" w:hint="eastAsia"/>
          <w:kern w:val="0"/>
          <w:sz w:val="24"/>
        </w:rPr>
        <w:t>。</w:t>
      </w:r>
    </w:p>
    <w:p w:rsidR="000B00F2" w:rsidRDefault="002F22E5">
      <w:pPr>
        <w:autoSpaceDE w:val="0"/>
        <w:autoSpaceDN w:val="0"/>
        <w:adjustRightInd w:val="0"/>
        <w:spacing w:line="292" w:lineRule="atLeast"/>
        <w:ind w:firstLineChars="100" w:firstLine="240"/>
        <w:rPr>
          <w:rFonts w:eastAsiaTheme="minorHAnsi"/>
          <w:kern w:val="0"/>
          <w:sz w:val="24"/>
        </w:rPr>
      </w:pPr>
      <w:r>
        <w:rPr>
          <w:rFonts w:eastAsiaTheme="minorHAnsi"/>
          <w:kern w:val="0"/>
          <w:sz w:val="24"/>
        </w:rPr>
        <w:t>①</w:t>
      </w:r>
      <w:r w:rsidR="001F1FF1">
        <w:rPr>
          <w:rFonts w:eastAsiaTheme="minorHAnsi" w:hint="eastAsia"/>
          <w:kern w:val="0"/>
          <w:sz w:val="24"/>
        </w:rPr>
        <w:t>実施</w:t>
      </w:r>
      <w:r w:rsidR="00712A7A">
        <w:rPr>
          <w:rFonts w:eastAsiaTheme="minorHAnsi" w:hint="eastAsia"/>
          <w:kern w:val="0"/>
          <w:sz w:val="24"/>
        </w:rPr>
        <w:t>事業</w:t>
      </w:r>
      <w:r w:rsidR="00E46BF7">
        <w:rPr>
          <w:rFonts w:eastAsiaTheme="minorHAnsi" w:hint="eastAsia"/>
          <w:kern w:val="0"/>
          <w:sz w:val="24"/>
        </w:rPr>
        <w:t>完成届</w:t>
      </w:r>
      <w:r>
        <w:rPr>
          <w:rFonts w:eastAsiaTheme="minorHAnsi"/>
          <w:kern w:val="0"/>
          <w:sz w:val="24"/>
        </w:rPr>
        <w:t>（</w:t>
      </w:r>
      <w:r>
        <w:rPr>
          <w:rFonts w:eastAsiaTheme="minorHAnsi" w:hint="eastAsia"/>
          <w:kern w:val="0"/>
          <w:sz w:val="24"/>
        </w:rPr>
        <w:t>別記第1</w:t>
      </w:r>
      <w:r w:rsidR="003A3543">
        <w:rPr>
          <w:rFonts w:eastAsiaTheme="minorHAnsi"/>
          <w:kern w:val="0"/>
          <w:sz w:val="24"/>
        </w:rPr>
        <w:t>5</w:t>
      </w:r>
      <w:r>
        <w:rPr>
          <w:rFonts w:eastAsiaTheme="minorHAnsi" w:hint="eastAsia"/>
          <w:kern w:val="0"/>
          <w:sz w:val="24"/>
        </w:rPr>
        <w:t>号様式</w:t>
      </w:r>
      <w:r>
        <w:rPr>
          <w:rFonts w:eastAsiaTheme="minorHAnsi"/>
          <w:kern w:val="0"/>
          <w:sz w:val="24"/>
        </w:rPr>
        <w:t>）</w:t>
      </w:r>
    </w:p>
    <w:p w:rsidR="000B00F2" w:rsidRDefault="002F22E5" w:rsidP="00E46BF7">
      <w:pPr>
        <w:autoSpaceDE w:val="0"/>
        <w:autoSpaceDN w:val="0"/>
        <w:adjustRightInd w:val="0"/>
        <w:spacing w:line="292" w:lineRule="atLeast"/>
        <w:ind w:firstLineChars="100" w:firstLine="240"/>
        <w:rPr>
          <w:rFonts w:eastAsiaTheme="minorHAnsi"/>
          <w:kern w:val="0"/>
          <w:sz w:val="24"/>
        </w:rPr>
      </w:pPr>
      <w:r>
        <w:rPr>
          <w:rFonts w:eastAsiaTheme="minorHAnsi" w:hint="eastAsia"/>
          <w:kern w:val="0"/>
          <w:sz w:val="24"/>
        </w:rPr>
        <w:t>②</w:t>
      </w:r>
      <w:r>
        <w:rPr>
          <w:rFonts w:eastAsiaTheme="minorHAnsi"/>
          <w:kern w:val="0"/>
          <w:sz w:val="24"/>
        </w:rPr>
        <w:t>交付対象となった</w:t>
      </w:r>
      <w:r>
        <w:rPr>
          <w:rFonts w:eastAsiaTheme="minorHAnsi" w:hint="eastAsia"/>
          <w:kern w:val="0"/>
          <w:sz w:val="24"/>
        </w:rPr>
        <w:t>補助対象</w:t>
      </w:r>
      <w:r>
        <w:rPr>
          <w:rFonts w:eastAsiaTheme="minorHAnsi"/>
          <w:kern w:val="0"/>
          <w:sz w:val="24"/>
        </w:rPr>
        <w:t>事業に係る</w:t>
      </w:r>
      <w:r>
        <w:rPr>
          <w:rFonts w:eastAsiaTheme="minorHAnsi" w:hint="eastAsia"/>
          <w:kern w:val="0"/>
          <w:sz w:val="24"/>
        </w:rPr>
        <w:t>経費の</w:t>
      </w:r>
      <w:r>
        <w:rPr>
          <w:rFonts w:eastAsiaTheme="minorHAnsi"/>
          <w:kern w:val="0"/>
          <w:sz w:val="24"/>
        </w:rPr>
        <w:t>領収書又は支払を証明できる書類の写し</w:t>
      </w:r>
    </w:p>
    <w:p w:rsidR="00E46BF7" w:rsidRDefault="00E46BF7" w:rsidP="00E46BF7">
      <w:pPr>
        <w:widowControl/>
        <w:autoSpaceDE w:val="0"/>
        <w:autoSpaceDN w:val="0"/>
        <w:adjustRightInd w:val="0"/>
        <w:spacing w:line="292" w:lineRule="atLeast"/>
        <w:ind w:firstLineChars="100" w:firstLine="240"/>
        <w:rPr>
          <w:rFonts w:eastAsiaTheme="minorHAnsi"/>
          <w:kern w:val="0"/>
          <w:sz w:val="24"/>
        </w:rPr>
      </w:pPr>
      <w:r>
        <w:rPr>
          <w:rFonts w:eastAsiaTheme="minorHAnsi" w:hint="eastAsia"/>
          <w:kern w:val="0"/>
          <w:sz w:val="24"/>
        </w:rPr>
        <w:t>③</w:t>
      </w:r>
      <w:r w:rsidR="002F22E5">
        <w:rPr>
          <w:rFonts w:eastAsiaTheme="minorHAnsi" w:hint="eastAsia"/>
          <w:kern w:val="0"/>
          <w:sz w:val="24"/>
        </w:rPr>
        <w:t>事業の実施状況を確認できる記録</w:t>
      </w:r>
      <w:r w:rsidR="002F22E5">
        <w:rPr>
          <w:rFonts w:eastAsiaTheme="minorHAnsi"/>
          <w:kern w:val="0"/>
          <w:sz w:val="24"/>
        </w:rPr>
        <w:t>写真</w:t>
      </w:r>
      <w:r w:rsidR="002F22E5">
        <w:rPr>
          <w:rFonts w:eastAsiaTheme="minorHAnsi" w:hint="eastAsia"/>
          <w:kern w:val="0"/>
          <w:sz w:val="24"/>
        </w:rPr>
        <w:t>等の資料</w:t>
      </w:r>
    </w:p>
    <w:p w:rsidR="00145DC4" w:rsidRPr="00145DC4" w:rsidRDefault="00145DC4" w:rsidP="00145DC4">
      <w:pPr>
        <w:widowControl/>
        <w:autoSpaceDE w:val="0"/>
        <w:autoSpaceDN w:val="0"/>
        <w:adjustRightInd w:val="0"/>
        <w:spacing w:line="292" w:lineRule="atLeast"/>
        <w:rPr>
          <w:rFonts w:asciiTheme="minorEastAsia" w:hAnsiTheme="minorEastAsia"/>
          <w:kern w:val="0"/>
          <w:sz w:val="24"/>
          <w:szCs w:val="24"/>
        </w:rPr>
      </w:pPr>
      <w:r w:rsidRPr="00145DC4">
        <w:rPr>
          <w:rFonts w:asciiTheme="minorEastAsia" w:hAnsiTheme="minorEastAsia" w:hint="eastAsia"/>
          <w:kern w:val="0"/>
          <w:sz w:val="24"/>
        </w:rPr>
        <w:t>・</w:t>
      </w:r>
      <w:r w:rsidR="00712A7A">
        <w:rPr>
          <w:rFonts w:asciiTheme="minorEastAsia" w:hAnsiTheme="minorEastAsia" w:hint="eastAsia"/>
          <w:kern w:val="0"/>
          <w:sz w:val="24"/>
        </w:rPr>
        <w:t>補助事業が完了したときは、</w:t>
      </w:r>
      <w:r w:rsidRPr="00145DC4">
        <w:rPr>
          <w:rFonts w:asciiTheme="minorEastAsia" w:hAnsiTheme="minorEastAsia" w:hint="eastAsia"/>
          <w:kern w:val="0"/>
          <w:sz w:val="24"/>
          <w:szCs w:val="24"/>
        </w:rPr>
        <w:t>速やかに下記の書類を提出して</w:t>
      </w:r>
      <w:r w:rsidR="002F78EB">
        <w:rPr>
          <w:rFonts w:asciiTheme="minorEastAsia" w:hAnsiTheme="minorEastAsia" w:hint="eastAsia"/>
          <w:kern w:val="0"/>
          <w:sz w:val="24"/>
          <w:szCs w:val="24"/>
        </w:rPr>
        <w:t>くだ</w:t>
      </w:r>
      <w:r w:rsidRPr="00145DC4">
        <w:rPr>
          <w:rFonts w:asciiTheme="minorEastAsia" w:hAnsiTheme="minorEastAsia" w:hint="eastAsia"/>
          <w:kern w:val="0"/>
          <w:sz w:val="24"/>
          <w:szCs w:val="24"/>
        </w:rPr>
        <w:t>さい。</w:t>
      </w:r>
    </w:p>
    <w:p w:rsidR="00145DC4" w:rsidRPr="00495DDE" w:rsidRDefault="00145DC4" w:rsidP="00145DC4">
      <w:pPr>
        <w:autoSpaceDE w:val="0"/>
        <w:autoSpaceDN w:val="0"/>
        <w:adjustRightInd w:val="0"/>
        <w:spacing w:line="292" w:lineRule="atLeast"/>
        <w:ind w:left="220"/>
        <w:rPr>
          <w:rFonts w:eastAsiaTheme="minorHAnsi"/>
          <w:kern w:val="0"/>
          <w:sz w:val="24"/>
          <w:szCs w:val="24"/>
        </w:rPr>
      </w:pPr>
      <w:r w:rsidRPr="00495DDE">
        <w:rPr>
          <w:rFonts w:eastAsiaTheme="minorHAnsi" w:hint="eastAsia"/>
          <w:kern w:val="0"/>
          <w:sz w:val="24"/>
          <w:szCs w:val="24"/>
        </w:rPr>
        <w:t>①事業実績報告書（別記第</w:t>
      </w:r>
      <w:r w:rsidR="00CA7345">
        <w:rPr>
          <w:rFonts w:eastAsiaTheme="minorHAnsi" w:hint="eastAsia"/>
          <w:kern w:val="0"/>
          <w:sz w:val="24"/>
          <w:szCs w:val="24"/>
        </w:rPr>
        <w:t>2</w:t>
      </w:r>
      <w:r w:rsidR="00712A7A">
        <w:rPr>
          <w:rFonts w:eastAsiaTheme="minorHAnsi" w:hint="eastAsia"/>
          <w:kern w:val="0"/>
          <w:sz w:val="24"/>
          <w:szCs w:val="24"/>
        </w:rPr>
        <w:t>1</w:t>
      </w:r>
      <w:r w:rsidRPr="00495DDE">
        <w:rPr>
          <w:rFonts w:eastAsiaTheme="minorHAnsi" w:hint="eastAsia"/>
          <w:kern w:val="0"/>
          <w:sz w:val="24"/>
          <w:szCs w:val="24"/>
        </w:rPr>
        <w:t>号様式）</w:t>
      </w:r>
    </w:p>
    <w:p w:rsidR="00145DC4" w:rsidRPr="00495DDE" w:rsidRDefault="00145DC4" w:rsidP="00145DC4">
      <w:pPr>
        <w:autoSpaceDE w:val="0"/>
        <w:autoSpaceDN w:val="0"/>
        <w:adjustRightInd w:val="0"/>
        <w:spacing w:line="292" w:lineRule="atLeast"/>
        <w:ind w:left="220"/>
        <w:rPr>
          <w:rFonts w:eastAsiaTheme="minorHAnsi"/>
          <w:kern w:val="0"/>
          <w:sz w:val="24"/>
          <w:szCs w:val="24"/>
        </w:rPr>
      </w:pPr>
      <w:r w:rsidRPr="00495DDE">
        <w:rPr>
          <w:rFonts w:eastAsiaTheme="minorHAnsi" w:hint="eastAsia"/>
          <w:kern w:val="0"/>
          <w:sz w:val="24"/>
          <w:szCs w:val="24"/>
        </w:rPr>
        <w:t>②事業収支決算書</w:t>
      </w:r>
      <w:r w:rsidRPr="00495DDE">
        <w:rPr>
          <w:rFonts w:eastAsiaTheme="minorHAnsi" w:hint="eastAsia"/>
          <w:color w:val="000000" w:themeColor="text1"/>
          <w:kern w:val="0"/>
          <w:sz w:val="24"/>
          <w:szCs w:val="24"/>
        </w:rPr>
        <w:t>（別記第</w:t>
      </w:r>
      <w:r w:rsidR="00CA7345">
        <w:rPr>
          <w:rFonts w:eastAsiaTheme="minorHAnsi" w:hint="eastAsia"/>
          <w:color w:val="000000" w:themeColor="text1"/>
          <w:kern w:val="0"/>
          <w:sz w:val="24"/>
          <w:szCs w:val="24"/>
        </w:rPr>
        <w:t>22</w:t>
      </w:r>
      <w:r w:rsidRPr="00495DDE">
        <w:rPr>
          <w:rFonts w:eastAsiaTheme="minorHAnsi" w:hint="eastAsia"/>
          <w:color w:val="000000" w:themeColor="text1"/>
          <w:kern w:val="0"/>
          <w:sz w:val="24"/>
          <w:szCs w:val="24"/>
        </w:rPr>
        <w:t>号様式）</w:t>
      </w:r>
    </w:p>
    <w:p w:rsidR="00495DDE" w:rsidRPr="00802514" w:rsidRDefault="00495DDE" w:rsidP="00495DDE">
      <w:pPr>
        <w:autoSpaceDE w:val="0"/>
        <w:autoSpaceDN w:val="0"/>
        <w:adjustRightInd w:val="0"/>
        <w:spacing w:line="292" w:lineRule="atLeast"/>
        <w:ind w:leftChars="114" w:left="479" w:hangingChars="100" w:hanging="240"/>
        <w:rPr>
          <w:rFonts w:eastAsiaTheme="minorHAnsi"/>
          <w:sz w:val="16"/>
          <w:szCs w:val="16"/>
        </w:rPr>
      </w:pPr>
      <w:r w:rsidRPr="00495DDE">
        <w:rPr>
          <w:rFonts w:eastAsiaTheme="minorHAnsi" w:hint="eastAsia"/>
          <w:color w:val="000000" w:themeColor="text1"/>
          <w:kern w:val="0"/>
          <w:sz w:val="24"/>
          <w:szCs w:val="24"/>
        </w:rPr>
        <w:t>③</w:t>
      </w:r>
      <w:r w:rsidRPr="00495DDE">
        <w:rPr>
          <w:rFonts w:eastAsiaTheme="minorHAnsi" w:hint="eastAsia"/>
          <w:sz w:val="24"/>
          <w:szCs w:val="24"/>
        </w:rPr>
        <w:t>国等が実施する補助事業等を活用した場合においては、その補助金等の交付の決定を証明する書類の写し</w:t>
      </w:r>
    </w:p>
    <w:p w:rsidR="009D03FE" w:rsidRPr="00802514" w:rsidRDefault="009D03FE" w:rsidP="00495DDE">
      <w:pPr>
        <w:autoSpaceDE w:val="0"/>
        <w:autoSpaceDN w:val="0"/>
        <w:adjustRightInd w:val="0"/>
        <w:spacing w:line="292" w:lineRule="atLeast"/>
        <w:ind w:leftChars="114" w:left="399" w:hangingChars="100" w:hanging="160"/>
        <w:rPr>
          <w:rFonts w:eastAsiaTheme="minorHAnsi"/>
          <w:kern w:val="0"/>
          <w:sz w:val="16"/>
          <w:szCs w:val="16"/>
        </w:rPr>
      </w:pPr>
    </w:p>
    <w:p w:rsidR="000B00F2" w:rsidRDefault="002F22E5">
      <w:pPr>
        <w:spacing w:line="320" w:lineRule="exact"/>
        <w:ind w:left="240" w:hangingChars="100" w:hanging="240"/>
        <w:rPr>
          <w:rFonts w:eastAsiaTheme="minorHAnsi"/>
          <w:sz w:val="24"/>
        </w:rPr>
      </w:pPr>
      <w:r>
        <w:rPr>
          <w:rFonts w:eastAsiaTheme="minorHAnsi"/>
          <w:sz w:val="24"/>
        </w:rPr>
        <w:t>●補助金の</w:t>
      </w:r>
      <w:r>
        <w:rPr>
          <w:rFonts w:eastAsiaTheme="minorHAnsi" w:hint="eastAsia"/>
          <w:sz w:val="24"/>
        </w:rPr>
        <w:t>交付額の確定と交付請求について</w:t>
      </w:r>
    </w:p>
    <w:p w:rsidR="000B00F2" w:rsidRDefault="002F22E5">
      <w:pPr>
        <w:spacing w:line="320" w:lineRule="exact"/>
        <w:ind w:left="240" w:hangingChars="100" w:hanging="240"/>
        <w:rPr>
          <w:rFonts w:eastAsiaTheme="minorHAnsi"/>
          <w:sz w:val="24"/>
        </w:rPr>
      </w:pPr>
      <w:r>
        <w:rPr>
          <w:rFonts w:eastAsiaTheme="minorHAnsi" w:hint="eastAsia"/>
          <w:sz w:val="24"/>
        </w:rPr>
        <w:t>・市は、事業の</w:t>
      </w:r>
      <w:r w:rsidR="00145DC4">
        <w:rPr>
          <w:rFonts w:eastAsiaTheme="minorHAnsi" w:hint="eastAsia"/>
          <w:sz w:val="24"/>
        </w:rPr>
        <w:t>実績</w:t>
      </w:r>
      <w:r>
        <w:rPr>
          <w:rFonts w:eastAsiaTheme="minorHAnsi" w:hint="eastAsia"/>
          <w:sz w:val="24"/>
        </w:rPr>
        <w:t>報告の内容を審査し、適正と認めた場合、補助金の交付額を確定し、申請者に通知しますので、下記の書類を提出し</w:t>
      </w:r>
      <w:r w:rsidR="00145DC4">
        <w:rPr>
          <w:rFonts w:eastAsiaTheme="minorHAnsi" w:hint="eastAsia"/>
          <w:sz w:val="24"/>
        </w:rPr>
        <w:t>、補助金の請求を行って下さい</w:t>
      </w:r>
      <w:r>
        <w:rPr>
          <w:rFonts w:eastAsiaTheme="minorHAnsi" w:hint="eastAsia"/>
          <w:sz w:val="24"/>
        </w:rPr>
        <w:t>。</w:t>
      </w:r>
    </w:p>
    <w:p w:rsidR="000B00F2" w:rsidRDefault="002F22E5">
      <w:pPr>
        <w:spacing w:line="320" w:lineRule="exact"/>
        <w:ind w:firstLineChars="100" w:firstLine="240"/>
        <w:rPr>
          <w:rFonts w:eastAsiaTheme="minorHAnsi"/>
          <w:sz w:val="16"/>
        </w:rPr>
      </w:pPr>
      <w:r>
        <w:rPr>
          <w:rFonts w:eastAsiaTheme="minorHAnsi" w:hint="eastAsia"/>
          <w:sz w:val="24"/>
        </w:rPr>
        <w:t>①交付請求書（別記第</w:t>
      </w:r>
      <w:r w:rsidR="00A90939">
        <w:rPr>
          <w:rFonts w:eastAsiaTheme="minorHAnsi" w:hint="eastAsia"/>
          <w:sz w:val="24"/>
        </w:rPr>
        <w:t>2</w:t>
      </w:r>
      <w:r w:rsidR="00CA7345">
        <w:rPr>
          <w:rFonts w:eastAsiaTheme="minorHAnsi" w:hint="eastAsia"/>
          <w:sz w:val="24"/>
        </w:rPr>
        <w:t>4</w:t>
      </w:r>
      <w:r>
        <w:rPr>
          <w:rFonts w:eastAsiaTheme="minorHAnsi" w:hint="eastAsia"/>
          <w:sz w:val="24"/>
        </w:rPr>
        <w:t>号様式）</w:t>
      </w: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0B00F2">
        <w:tc>
          <w:tcPr>
            <w:tcW w:w="9497" w:type="dxa"/>
            <w:tcBorders>
              <w:tl2br w:val="nil"/>
              <w:tr2bl w:val="nil"/>
            </w:tcBorders>
          </w:tcPr>
          <w:p w:rsidR="000B00F2" w:rsidRDefault="002F22E5" w:rsidP="00142846">
            <w:pPr>
              <w:widowControl/>
              <w:autoSpaceDE w:val="0"/>
              <w:autoSpaceDN w:val="0"/>
              <w:adjustRightInd w:val="0"/>
              <w:spacing w:line="292" w:lineRule="atLeast"/>
              <w:ind w:left="220" w:hangingChars="100" w:hanging="220"/>
              <w:rPr>
                <w:rFonts w:eastAsiaTheme="minorHAnsi"/>
                <w:sz w:val="22"/>
              </w:rPr>
            </w:pPr>
            <w:r>
              <w:rPr>
                <w:rFonts w:asciiTheme="majorHAnsi" w:eastAsiaTheme="majorHAnsi" w:hAnsiTheme="majorHAnsi"/>
                <w:sz w:val="22"/>
              </w:rPr>
              <w:t>〇市からの補助金の支払いは、</w:t>
            </w:r>
            <w:r>
              <w:rPr>
                <w:rFonts w:asciiTheme="majorHAnsi" w:eastAsiaTheme="majorHAnsi" w:hAnsiTheme="majorHAnsi" w:hint="eastAsia"/>
                <w:sz w:val="22"/>
              </w:rPr>
              <w:t>補助金の交付額の確定後、交付金請求書の提出を受け、手続きを行います。</w:t>
            </w:r>
            <w:r w:rsidR="00251801">
              <w:rPr>
                <w:rFonts w:asciiTheme="majorHAnsi" w:eastAsiaTheme="majorHAnsi" w:hAnsiTheme="majorHAnsi" w:hint="eastAsia"/>
                <w:sz w:val="22"/>
              </w:rPr>
              <w:t>市長が特に必要と認める場合は、概算払を</w:t>
            </w:r>
            <w:r w:rsidR="00142846">
              <w:rPr>
                <w:rFonts w:asciiTheme="majorHAnsi" w:eastAsiaTheme="majorHAnsi" w:hAnsiTheme="majorHAnsi" w:hint="eastAsia"/>
                <w:sz w:val="22"/>
              </w:rPr>
              <w:t>行う</w:t>
            </w:r>
            <w:r w:rsidR="00251801">
              <w:rPr>
                <w:rFonts w:asciiTheme="majorHAnsi" w:eastAsiaTheme="majorHAnsi" w:hAnsiTheme="majorHAnsi" w:hint="eastAsia"/>
                <w:sz w:val="22"/>
              </w:rPr>
              <w:t>場合があります。</w:t>
            </w:r>
          </w:p>
        </w:tc>
      </w:tr>
    </w:tbl>
    <w:p w:rsidR="000B00F2" w:rsidRPr="00E35ABE" w:rsidRDefault="000B00F2">
      <w:pPr>
        <w:spacing w:line="320" w:lineRule="exact"/>
        <w:ind w:leftChars="100" w:left="210" w:firstLineChars="100" w:firstLine="240"/>
        <w:rPr>
          <w:rFonts w:asciiTheme="majorHAnsi" w:eastAsiaTheme="majorHAnsi" w:hAnsiTheme="majorHAnsi"/>
          <w:sz w:val="24"/>
          <w:szCs w:val="24"/>
        </w:rPr>
      </w:pPr>
    </w:p>
    <w:p w:rsidR="000B00F2" w:rsidRDefault="00D817C7">
      <w:pPr>
        <w:rPr>
          <w:rFonts w:asciiTheme="majorHAnsi" w:eastAsiaTheme="majorHAnsi" w:hAnsiTheme="majorHAnsi"/>
          <w:sz w:val="28"/>
        </w:rPr>
      </w:pPr>
      <w:r>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７</w:t>
      </w:r>
      <w:r w:rsidR="002F22E5">
        <w:rPr>
          <w:rFonts w:asciiTheme="majorHAnsi" w:eastAsiaTheme="majorHAnsi" w:hAnsiTheme="majorHAnsi"/>
          <w:sz w:val="28"/>
          <w:bdr w:val="thinThickLargeGap" w:sz="24" w:space="0" w:color="9CC2E5" w:themeColor="accent1" w:themeTint="99"/>
          <w:shd w:val="pct15" w:color="DEEAF6" w:themeColor="accent1" w:themeTint="33" w:fill="DEEAF6" w:themeFill="accent1" w:themeFillTint="33"/>
        </w:rPr>
        <w:t>．</w:t>
      </w:r>
      <w:r w:rsidR="002F22E5">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財産処分の制限</w:t>
      </w:r>
    </w:p>
    <w:p w:rsidR="000B00F2" w:rsidRDefault="002F22E5">
      <w:pPr>
        <w:widowControl/>
        <w:autoSpaceDE w:val="0"/>
        <w:autoSpaceDN w:val="0"/>
        <w:adjustRightInd w:val="0"/>
        <w:spacing w:line="292" w:lineRule="atLeast"/>
        <w:ind w:left="220" w:hangingChars="100" w:hanging="220"/>
        <w:rPr>
          <w:rFonts w:eastAsia="ＭＳ 明朝"/>
          <w:sz w:val="24"/>
        </w:rPr>
      </w:pPr>
      <w:r>
        <w:rPr>
          <w:rFonts w:eastAsiaTheme="minorHAnsi" w:hint="eastAsia"/>
          <w:kern w:val="0"/>
          <w:sz w:val="22"/>
        </w:rPr>
        <w:t>・</w:t>
      </w:r>
      <w:r w:rsidRPr="00A42208">
        <w:rPr>
          <w:rFonts w:eastAsiaTheme="minorHAnsi" w:hint="eastAsia"/>
          <w:kern w:val="0"/>
          <w:sz w:val="24"/>
          <w:u w:val="single"/>
        </w:rPr>
        <w:t>補助事業により取得した機器</w:t>
      </w:r>
      <w:r w:rsidR="003613BC" w:rsidRPr="00A42208">
        <w:rPr>
          <w:rFonts w:eastAsiaTheme="minorHAnsi" w:hint="eastAsia"/>
          <w:kern w:val="0"/>
          <w:sz w:val="24"/>
          <w:u w:val="single"/>
        </w:rPr>
        <w:t>については</w:t>
      </w:r>
      <w:r w:rsidRPr="00A42208">
        <w:rPr>
          <w:rFonts w:eastAsiaTheme="minorHAnsi" w:hint="eastAsia"/>
          <w:kern w:val="0"/>
          <w:sz w:val="24"/>
          <w:u w:val="single"/>
        </w:rPr>
        <w:t>、処分制限期間内において、市長の承認を受け</w:t>
      </w:r>
      <w:r w:rsidR="003613BC" w:rsidRPr="00A42208">
        <w:rPr>
          <w:rFonts w:eastAsiaTheme="minorHAnsi" w:hint="eastAsia"/>
          <w:kern w:val="0"/>
          <w:sz w:val="24"/>
          <w:u w:val="single"/>
        </w:rPr>
        <w:t>ずに</w:t>
      </w:r>
      <w:r w:rsidRPr="00A42208">
        <w:rPr>
          <w:rFonts w:eastAsiaTheme="minorHAnsi" w:hint="eastAsia"/>
          <w:kern w:val="0"/>
          <w:sz w:val="24"/>
          <w:u w:val="single"/>
        </w:rPr>
        <w:t>この補助金の交付の目的に反して使用し、譲渡し、交換し、貸し付け、担保に供し、取り壊し又は廃棄してはなりません</w:t>
      </w:r>
      <w:r w:rsidR="001F1FF1" w:rsidRPr="00123B9F">
        <w:rPr>
          <w:rFonts w:eastAsiaTheme="minorHAnsi" w:hint="eastAsia"/>
          <w:kern w:val="0"/>
          <w:sz w:val="24"/>
          <w:u w:val="single"/>
        </w:rPr>
        <w:t>ので、</w:t>
      </w:r>
      <w:r w:rsidR="00222546" w:rsidRPr="00123B9F">
        <w:rPr>
          <w:rFonts w:eastAsiaTheme="minorHAnsi" w:hint="eastAsia"/>
          <w:kern w:val="0"/>
          <w:sz w:val="24"/>
          <w:u w:val="single"/>
        </w:rPr>
        <w:t>あらかじめ</w:t>
      </w:r>
      <w:r w:rsidR="00BC4D06" w:rsidRPr="00123B9F">
        <w:rPr>
          <w:rFonts w:eastAsiaTheme="minorHAnsi" w:hint="eastAsia"/>
          <w:kern w:val="0"/>
          <w:sz w:val="24"/>
          <w:u w:val="single"/>
        </w:rPr>
        <w:t>ご了承ください</w:t>
      </w:r>
      <w:r>
        <w:rPr>
          <w:rFonts w:eastAsiaTheme="minorHAnsi" w:hint="eastAsia"/>
          <w:kern w:val="0"/>
          <w:sz w:val="24"/>
        </w:rPr>
        <w:t>。</w:t>
      </w:r>
    </w:p>
    <w:tbl>
      <w:tblPr>
        <w:tblStyle w:val="12"/>
        <w:tblW w:w="9497" w:type="dxa"/>
        <w:tblInd w:w="392"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497"/>
      </w:tblGrid>
      <w:tr w:rsidR="000B00F2">
        <w:tc>
          <w:tcPr>
            <w:tcW w:w="9497" w:type="dxa"/>
            <w:tcBorders>
              <w:tl2br w:val="nil"/>
              <w:tr2bl w:val="nil"/>
            </w:tcBorders>
          </w:tcPr>
          <w:p w:rsidR="000B00F2" w:rsidRDefault="002F22E5">
            <w:pPr>
              <w:widowControl/>
              <w:autoSpaceDE w:val="0"/>
              <w:autoSpaceDN w:val="0"/>
              <w:adjustRightInd w:val="0"/>
              <w:spacing w:line="292" w:lineRule="atLeast"/>
              <w:ind w:left="220" w:hangingChars="100" w:hanging="220"/>
              <w:rPr>
                <w:rFonts w:asciiTheme="majorHAnsi" w:eastAsiaTheme="majorHAnsi" w:hAnsiTheme="majorHAnsi"/>
                <w:sz w:val="22"/>
              </w:rPr>
            </w:pPr>
            <w:r>
              <w:rPr>
                <w:rFonts w:asciiTheme="majorHAnsi" w:eastAsiaTheme="majorHAnsi" w:hAnsiTheme="majorHAnsi"/>
                <w:sz w:val="22"/>
              </w:rPr>
              <w:t>〇</w:t>
            </w:r>
            <w:r>
              <w:rPr>
                <w:rFonts w:asciiTheme="majorHAnsi" w:eastAsiaTheme="majorHAnsi" w:hAnsiTheme="majorHAnsi" w:hint="eastAsia"/>
                <w:sz w:val="22"/>
              </w:rPr>
              <w:t>処分制限期間とは、</w:t>
            </w:r>
            <w:r>
              <w:rPr>
                <w:rFonts w:asciiTheme="majorHAnsi" w:eastAsiaTheme="majorHAnsi" w:hAnsiTheme="majorHAnsi" w:hint="eastAsia"/>
                <w:kern w:val="0"/>
                <w:sz w:val="22"/>
              </w:rPr>
              <w:t>補助対象事業の完了の年の翌年から起算して10年以内で、かつ、減価償却資産の耐用年数等に関する省令（昭和40年大蔵省令第15号）第１条第２号に規定する耐用年数（</w:t>
            </w:r>
            <w:r>
              <w:rPr>
                <w:rFonts w:asciiTheme="majorHAnsi" w:eastAsiaTheme="majorHAnsi" w:hAnsiTheme="majorHAnsi"/>
                <w:kern w:val="0"/>
                <w:sz w:val="22"/>
              </w:rPr>
              <w:t>食料品製造用</w:t>
            </w:r>
            <w:r>
              <w:rPr>
                <w:rFonts w:asciiTheme="majorHAnsi" w:eastAsiaTheme="majorHAnsi" w:hAnsiTheme="majorHAnsi" w:hint="eastAsia"/>
                <w:kern w:val="0"/>
                <w:sz w:val="22"/>
              </w:rPr>
              <w:t>機器の場合は10年）をいいます。</w:t>
            </w:r>
          </w:p>
        </w:tc>
      </w:tr>
    </w:tbl>
    <w:p w:rsidR="000B00F2" w:rsidRPr="00E35ABE" w:rsidRDefault="000B00F2">
      <w:pPr>
        <w:spacing w:line="320" w:lineRule="exact"/>
        <w:rPr>
          <w:rFonts w:asciiTheme="majorHAnsi" w:eastAsiaTheme="majorHAnsi" w:hAnsiTheme="majorHAnsi"/>
          <w:sz w:val="24"/>
          <w:szCs w:val="24"/>
        </w:rPr>
      </w:pPr>
    </w:p>
    <w:p w:rsidR="000B00F2" w:rsidRDefault="00D817C7">
      <w:pPr>
        <w:rPr>
          <w:rFonts w:asciiTheme="majorHAnsi" w:eastAsiaTheme="majorHAnsi" w:hAnsiTheme="majorHAnsi"/>
          <w:sz w:val="28"/>
        </w:rPr>
      </w:pPr>
      <w:r>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８</w:t>
      </w:r>
      <w:r w:rsidR="002F22E5">
        <w:rPr>
          <w:rFonts w:asciiTheme="majorHAnsi" w:eastAsiaTheme="majorHAnsi" w:hAnsiTheme="majorHAnsi"/>
          <w:sz w:val="28"/>
          <w:bdr w:val="thinThickLargeGap" w:sz="24" w:space="0" w:color="9CC2E5" w:themeColor="accent1" w:themeTint="99"/>
          <w:shd w:val="pct15" w:color="DEEAF6" w:themeColor="accent1" w:themeTint="33" w:fill="DEEAF6" w:themeFill="accent1" w:themeFillTint="33"/>
        </w:rPr>
        <w:t>．</w:t>
      </w:r>
      <w:r w:rsidR="002F22E5">
        <w:rPr>
          <w:rFonts w:asciiTheme="majorHAnsi" w:eastAsiaTheme="majorHAnsi" w:hAnsiTheme="majorHAnsi" w:hint="eastAsia"/>
          <w:sz w:val="28"/>
          <w:bdr w:val="thinThickLargeGap" w:sz="24" w:space="0" w:color="9CC2E5" w:themeColor="accent1" w:themeTint="99"/>
          <w:shd w:val="pct15" w:color="DEEAF6" w:themeColor="accent1" w:themeTint="33" w:fill="DEEAF6" w:themeFill="accent1" w:themeFillTint="33"/>
        </w:rPr>
        <w:t>取得財産等の現況及び補助事業の成果に関する調査・広報等の実施</w:t>
      </w:r>
    </w:p>
    <w:p w:rsidR="00BC792B" w:rsidRDefault="002F22E5">
      <w:pPr>
        <w:widowControl/>
        <w:autoSpaceDE w:val="0"/>
        <w:autoSpaceDN w:val="0"/>
        <w:adjustRightInd w:val="0"/>
        <w:spacing w:line="292" w:lineRule="atLeast"/>
        <w:ind w:left="240" w:hangingChars="100" w:hanging="240"/>
        <w:rPr>
          <w:rFonts w:eastAsiaTheme="minorHAnsi"/>
          <w:kern w:val="0"/>
          <w:sz w:val="24"/>
        </w:rPr>
      </w:pPr>
      <w:r>
        <w:rPr>
          <w:rFonts w:eastAsiaTheme="minorHAnsi" w:hint="eastAsia"/>
          <w:kern w:val="0"/>
          <w:sz w:val="24"/>
        </w:rPr>
        <w:t>・補助事業の成果について検証するため、事業完了後に</w:t>
      </w:r>
      <w:r w:rsidR="002F78EB">
        <w:rPr>
          <w:rFonts w:eastAsiaTheme="minorHAnsi" w:hint="eastAsia"/>
          <w:kern w:val="0"/>
          <w:sz w:val="24"/>
        </w:rPr>
        <w:t>おいても</w:t>
      </w:r>
      <w:r>
        <w:rPr>
          <w:rFonts w:eastAsiaTheme="minorHAnsi" w:hint="eastAsia"/>
          <w:kern w:val="0"/>
          <w:sz w:val="24"/>
        </w:rPr>
        <w:t>、取得財産等の現況及び補助事業の成果に関</w:t>
      </w:r>
      <w:r w:rsidR="00495DDE">
        <w:rPr>
          <w:rFonts w:eastAsiaTheme="minorHAnsi" w:hint="eastAsia"/>
          <w:kern w:val="0"/>
          <w:sz w:val="24"/>
        </w:rPr>
        <w:t>する</w:t>
      </w:r>
      <w:r>
        <w:rPr>
          <w:rFonts w:eastAsiaTheme="minorHAnsi" w:hint="eastAsia"/>
          <w:kern w:val="0"/>
          <w:sz w:val="24"/>
        </w:rPr>
        <w:t>報告及び調査、発表及び広報を実施しますので、あらかじめ</w:t>
      </w:r>
    </w:p>
    <w:p w:rsidR="000B00F2" w:rsidRDefault="002F78EB" w:rsidP="00BC792B">
      <w:pPr>
        <w:widowControl/>
        <w:autoSpaceDE w:val="0"/>
        <w:autoSpaceDN w:val="0"/>
        <w:adjustRightInd w:val="0"/>
        <w:spacing w:line="292" w:lineRule="atLeast"/>
        <w:ind w:leftChars="100" w:left="210"/>
        <w:rPr>
          <w:rFonts w:eastAsiaTheme="minorHAnsi"/>
          <w:kern w:val="0"/>
          <w:sz w:val="24"/>
        </w:rPr>
      </w:pPr>
      <w:r>
        <w:rPr>
          <w:rFonts w:eastAsiaTheme="minorHAnsi" w:hint="eastAsia"/>
          <w:kern w:val="0"/>
          <w:sz w:val="24"/>
        </w:rPr>
        <w:t>ご</w:t>
      </w:r>
      <w:r w:rsidR="002F22E5">
        <w:rPr>
          <w:rFonts w:eastAsiaTheme="minorHAnsi" w:hint="eastAsia"/>
          <w:kern w:val="0"/>
          <w:sz w:val="24"/>
        </w:rPr>
        <w:t>同意いただくと共に、これらが適正に行われるようご協力をお願いいたします。</w:t>
      </w:r>
    </w:p>
    <w:p w:rsidR="00EB7744" w:rsidRPr="00EB7744" w:rsidRDefault="00C1128D" w:rsidP="00C1128D">
      <w:pPr>
        <w:widowControl/>
        <w:autoSpaceDE w:val="0"/>
        <w:autoSpaceDN w:val="0"/>
        <w:adjustRightInd w:val="0"/>
        <w:spacing w:line="292" w:lineRule="atLeast"/>
        <w:ind w:left="240" w:hangingChars="100" w:hanging="240"/>
        <w:rPr>
          <w:rFonts w:eastAsiaTheme="minorHAnsi"/>
          <w:kern w:val="0"/>
          <w:sz w:val="24"/>
          <w:u w:val="single"/>
        </w:rPr>
      </w:pPr>
      <w:r>
        <w:rPr>
          <w:rFonts w:eastAsiaTheme="minorHAnsi" w:hint="eastAsia"/>
          <w:kern w:val="0"/>
          <w:sz w:val="24"/>
        </w:rPr>
        <w:t>・また、</w:t>
      </w:r>
      <w:r w:rsidRPr="00EB7744">
        <w:rPr>
          <w:rFonts w:eastAsiaTheme="minorHAnsi" w:hint="eastAsia"/>
          <w:kern w:val="0"/>
          <w:sz w:val="24"/>
          <w:u w:val="single"/>
        </w:rPr>
        <w:t>本補助金</w:t>
      </w:r>
      <w:r w:rsidR="00EB7744" w:rsidRPr="00EB7744">
        <w:rPr>
          <w:rFonts w:eastAsiaTheme="minorHAnsi" w:hint="eastAsia"/>
          <w:kern w:val="0"/>
          <w:sz w:val="24"/>
          <w:u w:val="single"/>
        </w:rPr>
        <w:t>で整備された機器等は</w:t>
      </w:r>
      <w:r w:rsidRPr="00EB7744">
        <w:rPr>
          <w:rFonts w:eastAsiaTheme="minorHAnsi" w:hint="eastAsia"/>
          <w:kern w:val="0"/>
          <w:sz w:val="24"/>
          <w:u w:val="single"/>
        </w:rPr>
        <w:t>、</w:t>
      </w:r>
      <w:r w:rsidR="00EB7744" w:rsidRPr="00EB7744">
        <w:rPr>
          <w:rFonts w:eastAsiaTheme="minorHAnsi" w:hint="eastAsia"/>
          <w:kern w:val="0"/>
          <w:sz w:val="24"/>
          <w:u w:val="single"/>
        </w:rPr>
        <w:t>固定資産税に係る償却資産の申告対象となり</w:t>
      </w:r>
    </w:p>
    <w:p w:rsidR="003F0C2E" w:rsidRDefault="00EB7744" w:rsidP="003F0C2E">
      <w:pPr>
        <w:widowControl/>
        <w:autoSpaceDE w:val="0"/>
        <w:autoSpaceDN w:val="0"/>
        <w:adjustRightInd w:val="0"/>
        <w:spacing w:line="292" w:lineRule="atLeast"/>
        <w:ind w:leftChars="100" w:left="210"/>
        <w:rPr>
          <w:rFonts w:eastAsiaTheme="minorHAnsi"/>
          <w:kern w:val="0"/>
          <w:sz w:val="24"/>
        </w:rPr>
      </w:pPr>
      <w:r w:rsidRPr="00EB7744">
        <w:rPr>
          <w:rFonts w:eastAsiaTheme="minorHAnsi" w:hint="eastAsia"/>
          <w:kern w:val="0"/>
          <w:sz w:val="24"/>
          <w:u w:val="single"/>
        </w:rPr>
        <w:t>ます。</w:t>
      </w:r>
      <w:r w:rsidRPr="00123B9F">
        <w:rPr>
          <w:rFonts w:eastAsiaTheme="minorHAnsi" w:hint="eastAsia"/>
          <w:kern w:val="0"/>
          <w:sz w:val="24"/>
          <w:u w:val="single"/>
        </w:rPr>
        <w:t>固定資産税の適正課税のため、本補助金により</w:t>
      </w:r>
      <w:r w:rsidR="00E35ABE" w:rsidRPr="00123B9F">
        <w:rPr>
          <w:rFonts w:eastAsiaTheme="minorHAnsi" w:hint="eastAsia"/>
          <w:kern w:val="0"/>
          <w:sz w:val="24"/>
          <w:u w:val="single"/>
        </w:rPr>
        <w:t>整備された</w:t>
      </w:r>
      <w:r w:rsidRPr="00123B9F">
        <w:rPr>
          <w:rFonts w:eastAsiaTheme="minorHAnsi" w:hint="eastAsia"/>
          <w:kern w:val="0"/>
          <w:sz w:val="24"/>
          <w:u w:val="single"/>
        </w:rPr>
        <w:t>機器等</w:t>
      </w:r>
      <w:r w:rsidR="00E35ABE" w:rsidRPr="00123B9F">
        <w:rPr>
          <w:rFonts w:eastAsiaTheme="minorHAnsi" w:hint="eastAsia"/>
          <w:kern w:val="0"/>
          <w:sz w:val="24"/>
          <w:u w:val="single"/>
        </w:rPr>
        <w:t>に関する</w:t>
      </w:r>
      <w:r w:rsidRPr="00123B9F">
        <w:rPr>
          <w:rFonts w:eastAsiaTheme="minorHAnsi" w:hint="eastAsia"/>
          <w:kern w:val="0"/>
          <w:sz w:val="24"/>
          <w:u w:val="single"/>
        </w:rPr>
        <w:t>情報については、市税務課に情報提供することがあります</w:t>
      </w:r>
      <w:r w:rsidR="00E35ABE" w:rsidRPr="00123B9F">
        <w:rPr>
          <w:rFonts w:eastAsiaTheme="minorHAnsi" w:hint="eastAsia"/>
          <w:kern w:val="0"/>
          <w:sz w:val="24"/>
          <w:u w:val="single"/>
        </w:rPr>
        <w:t>ので、</w:t>
      </w:r>
      <w:r w:rsidR="00C1128D" w:rsidRPr="00123B9F">
        <w:rPr>
          <w:rFonts w:eastAsiaTheme="minorHAnsi" w:hint="eastAsia"/>
          <w:kern w:val="0"/>
          <w:sz w:val="24"/>
          <w:u w:val="single"/>
        </w:rPr>
        <w:t>あらかじめご同意</w:t>
      </w:r>
      <w:r w:rsidR="00CE66ED" w:rsidRPr="00123B9F">
        <w:rPr>
          <w:rFonts w:eastAsiaTheme="minorHAnsi" w:hint="eastAsia"/>
          <w:kern w:val="0"/>
          <w:sz w:val="24"/>
          <w:u w:val="single"/>
        </w:rPr>
        <w:t>の上、申請書類をご提出</w:t>
      </w:r>
      <w:r w:rsidR="00C1128D" w:rsidRPr="00123B9F">
        <w:rPr>
          <w:rFonts w:eastAsiaTheme="minorHAnsi" w:hint="eastAsia"/>
          <w:kern w:val="0"/>
          <w:sz w:val="24"/>
          <w:u w:val="single"/>
        </w:rPr>
        <w:t>いただきますようお願いいたします</w:t>
      </w:r>
      <w:r w:rsidR="00C1128D">
        <w:rPr>
          <w:rFonts w:eastAsiaTheme="minorHAnsi" w:hint="eastAsia"/>
          <w:kern w:val="0"/>
          <w:sz w:val="24"/>
        </w:rPr>
        <w:t>。</w:t>
      </w:r>
    </w:p>
    <w:p w:rsidR="00EB7744" w:rsidRDefault="00EB7744" w:rsidP="00EB7744">
      <w:pPr>
        <w:widowControl/>
        <w:autoSpaceDE w:val="0"/>
        <w:autoSpaceDN w:val="0"/>
        <w:adjustRightInd w:val="0"/>
        <w:spacing w:line="292" w:lineRule="atLeast"/>
        <w:ind w:leftChars="100" w:left="210"/>
        <w:rPr>
          <w:rFonts w:eastAsiaTheme="minorHAnsi"/>
          <w:kern w:val="0"/>
          <w:sz w:val="16"/>
          <w:szCs w:val="16"/>
        </w:rPr>
      </w:pPr>
    </w:p>
    <w:tbl>
      <w:tblPr>
        <w:tblStyle w:val="12"/>
        <w:tblW w:w="9781" w:type="dxa"/>
        <w:tblInd w:w="108"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781"/>
      </w:tblGrid>
      <w:tr w:rsidR="003F0C2E" w:rsidTr="00EE080F">
        <w:trPr>
          <w:trHeight w:val="1056"/>
        </w:trPr>
        <w:tc>
          <w:tcPr>
            <w:tcW w:w="9781" w:type="dxa"/>
            <w:tcBorders>
              <w:top w:val="single" w:sz="4" w:space="0" w:color="auto"/>
              <w:left w:val="single" w:sz="4" w:space="0" w:color="auto"/>
              <w:bottom w:val="single" w:sz="4" w:space="0" w:color="auto"/>
              <w:right w:val="single" w:sz="4" w:space="0" w:color="auto"/>
              <w:tl2br w:val="nil"/>
              <w:tr2bl w:val="nil"/>
            </w:tcBorders>
            <w:vAlign w:val="center"/>
          </w:tcPr>
          <w:p w:rsidR="003F0C2E" w:rsidRDefault="003F0C2E" w:rsidP="00A861A5">
            <w:pPr>
              <w:spacing w:line="320" w:lineRule="exact"/>
              <w:jc w:val="center"/>
              <w:rPr>
                <w:rFonts w:eastAsiaTheme="minorHAnsi"/>
                <w:sz w:val="32"/>
                <w:szCs w:val="32"/>
              </w:rPr>
            </w:pPr>
            <w:r w:rsidRPr="00DC7F48">
              <w:rPr>
                <w:rFonts w:eastAsiaTheme="minorHAnsi"/>
                <w:sz w:val="32"/>
                <w:szCs w:val="32"/>
              </w:rPr>
              <w:t>申請・お問合せ先</w:t>
            </w:r>
          </w:p>
          <w:p w:rsidR="003F0C2E" w:rsidRPr="00DC7F48" w:rsidRDefault="003F0C2E" w:rsidP="00A861A5">
            <w:pPr>
              <w:spacing w:line="320" w:lineRule="exact"/>
              <w:jc w:val="center"/>
              <w:rPr>
                <w:rFonts w:eastAsiaTheme="minorHAnsi"/>
                <w:sz w:val="32"/>
                <w:szCs w:val="32"/>
              </w:rPr>
            </w:pPr>
            <w:r w:rsidRPr="00DC7F48">
              <w:rPr>
                <w:rFonts w:eastAsiaTheme="minorHAnsi"/>
                <w:sz w:val="32"/>
                <w:szCs w:val="32"/>
              </w:rPr>
              <w:t>根室市水産経済部</w:t>
            </w:r>
            <w:r w:rsidRPr="00DC7F48">
              <w:rPr>
                <w:rFonts w:eastAsiaTheme="minorHAnsi" w:hint="eastAsia"/>
                <w:sz w:val="32"/>
                <w:szCs w:val="32"/>
              </w:rPr>
              <w:t xml:space="preserve">　</w:t>
            </w:r>
            <w:r w:rsidRPr="00DC7F48">
              <w:rPr>
                <w:rFonts w:eastAsiaTheme="minorHAnsi"/>
                <w:sz w:val="32"/>
                <w:szCs w:val="32"/>
              </w:rPr>
              <w:t>水産加工振興センター</w:t>
            </w:r>
          </w:p>
          <w:p w:rsidR="003F0C2E" w:rsidRDefault="003F0C2E" w:rsidP="00A861A5">
            <w:pPr>
              <w:spacing w:line="320" w:lineRule="exact"/>
              <w:jc w:val="center"/>
              <w:rPr>
                <w:rFonts w:ascii="ＭＳ 明朝" w:eastAsia="ＭＳ 明朝" w:hAnsi="ＭＳ 明朝"/>
              </w:rPr>
            </w:pPr>
            <w:r>
              <w:rPr>
                <w:rFonts w:eastAsiaTheme="minorHAnsi"/>
                <w:sz w:val="24"/>
              </w:rPr>
              <w:t>〒</w:t>
            </w:r>
            <w:r>
              <w:rPr>
                <w:rFonts w:eastAsiaTheme="minorHAnsi" w:hint="eastAsia"/>
                <w:sz w:val="24"/>
              </w:rPr>
              <w:t>087</w:t>
            </w:r>
            <w:r>
              <w:rPr>
                <w:rFonts w:eastAsiaTheme="minorHAnsi"/>
                <w:sz w:val="24"/>
              </w:rPr>
              <w:t>－</w:t>
            </w:r>
            <w:r>
              <w:rPr>
                <w:rFonts w:eastAsiaTheme="minorHAnsi" w:hint="eastAsia"/>
                <w:sz w:val="24"/>
              </w:rPr>
              <w:t>0032</w:t>
            </w:r>
            <w:r>
              <w:rPr>
                <w:rFonts w:eastAsiaTheme="minorHAnsi"/>
                <w:sz w:val="24"/>
              </w:rPr>
              <w:t xml:space="preserve">　根室市花咲港３７４番地　ＴＥＬ：０１５３－２５－３３１３</w:t>
            </w:r>
          </w:p>
        </w:tc>
      </w:tr>
    </w:tbl>
    <w:p w:rsidR="000B00F2" w:rsidRPr="00D64867" w:rsidRDefault="000B00F2" w:rsidP="003F0C2E">
      <w:pPr>
        <w:spacing w:line="320" w:lineRule="exact"/>
        <w:rPr>
          <w:rFonts w:eastAsia="ＭＳ 明朝"/>
          <w:sz w:val="16"/>
          <w:szCs w:val="16"/>
        </w:rPr>
      </w:pPr>
    </w:p>
    <w:sectPr w:rsidR="000B00F2" w:rsidRPr="00D64867" w:rsidSect="00E35ABE">
      <w:headerReference w:type="default" r:id="rId6"/>
      <w:footerReference w:type="default" r:id="rId7"/>
      <w:pgSz w:w="11906" w:h="16838" w:code="9"/>
      <w:pgMar w:top="737" w:right="1134" w:bottom="227" w:left="1134" w:header="0" w:footer="0" w:gutter="0"/>
      <w:pgNumType w:fmt="numberInDash" w:start="1"/>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3A" w:rsidRDefault="00CF213A">
      <w:r>
        <w:separator/>
      </w:r>
    </w:p>
  </w:endnote>
  <w:endnote w:type="continuationSeparator" w:id="0">
    <w:p w:rsidR="00CF213A" w:rsidRDefault="00CF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064464"/>
      <w:docPartObj>
        <w:docPartGallery w:val="Page Numbers (Bottom of Page)"/>
        <w:docPartUnique/>
      </w:docPartObj>
    </w:sdtPr>
    <w:sdtEndPr/>
    <w:sdtContent>
      <w:p w:rsidR="000B00F2" w:rsidRDefault="002F22E5">
        <w:pPr>
          <w:pStyle w:val="afc"/>
          <w:jc w:val="center"/>
        </w:pPr>
        <w:r>
          <w:rPr>
            <w:rFonts w:hint="eastAsia"/>
          </w:rPr>
          <w:fldChar w:fldCharType="begin"/>
        </w:r>
        <w:r>
          <w:rPr>
            <w:rFonts w:hint="eastAsia"/>
          </w:rPr>
          <w:instrText xml:space="preserve">PAGE  \* MERGEFORMAT </w:instrText>
        </w:r>
        <w:r>
          <w:rPr>
            <w:rFonts w:hint="eastAsia"/>
          </w:rPr>
          <w:fldChar w:fldCharType="separate"/>
        </w:r>
        <w:r w:rsidR="00A15162">
          <w:rPr>
            <w:noProof/>
          </w:rPr>
          <w:t>- 4 -</w:t>
        </w:r>
        <w:r>
          <w:rPr>
            <w:rFonts w:hint="eastAsia"/>
          </w:rPr>
          <w:fldChar w:fldCharType="end"/>
        </w:r>
      </w:p>
    </w:sdtContent>
  </w:sdt>
  <w:p w:rsidR="000B00F2" w:rsidRDefault="000B00F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3A" w:rsidRDefault="00CF213A">
      <w:r>
        <w:separator/>
      </w:r>
    </w:p>
  </w:footnote>
  <w:footnote w:type="continuationSeparator" w:id="0">
    <w:p w:rsidR="00CF213A" w:rsidRDefault="00CF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F2" w:rsidRDefault="000B00F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hyphenationZone w:val="0"/>
  <w:defaultTableStyle w:val="12"/>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F2"/>
    <w:rsid w:val="000350B7"/>
    <w:rsid w:val="000643C8"/>
    <w:rsid w:val="00077398"/>
    <w:rsid w:val="000B00F2"/>
    <w:rsid w:val="000C7853"/>
    <w:rsid w:val="000E7A1B"/>
    <w:rsid w:val="00122114"/>
    <w:rsid w:val="00123B9F"/>
    <w:rsid w:val="0012631A"/>
    <w:rsid w:val="00142846"/>
    <w:rsid w:val="00145DC4"/>
    <w:rsid w:val="00156066"/>
    <w:rsid w:val="001953D0"/>
    <w:rsid w:val="001F1FF1"/>
    <w:rsid w:val="00222546"/>
    <w:rsid w:val="00237F46"/>
    <w:rsid w:val="00251801"/>
    <w:rsid w:val="0026271D"/>
    <w:rsid w:val="00294667"/>
    <w:rsid w:val="002F021E"/>
    <w:rsid w:val="002F22E5"/>
    <w:rsid w:val="002F54D7"/>
    <w:rsid w:val="002F78EB"/>
    <w:rsid w:val="00343357"/>
    <w:rsid w:val="003613BC"/>
    <w:rsid w:val="003A3543"/>
    <w:rsid w:val="003C4F97"/>
    <w:rsid w:val="003E74BA"/>
    <w:rsid w:val="003F0C2E"/>
    <w:rsid w:val="00403DFE"/>
    <w:rsid w:val="00437D7E"/>
    <w:rsid w:val="00440AEE"/>
    <w:rsid w:val="00455285"/>
    <w:rsid w:val="00495DDE"/>
    <w:rsid w:val="004A2DEE"/>
    <w:rsid w:val="004D7505"/>
    <w:rsid w:val="004D7C01"/>
    <w:rsid w:val="00507B3B"/>
    <w:rsid w:val="005A4759"/>
    <w:rsid w:val="00636BED"/>
    <w:rsid w:val="006D115C"/>
    <w:rsid w:val="007015E1"/>
    <w:rsid w:val="00712A7A"/>
    <w:rsid w:val="007531B8"/>
    <w:rsid w:val="00802514"/>
    <w:rsid w:val="008A4E53"/>
    <w:rsid w:val="008B7F48"/>
    <w:rsid w:val="008F2C9F"/>
    <w:rsid w:val="00914B8C"/>
    <w:rsid w:val="00997042"/>
    <w:rsid w:val="009B65F0"/>
    <w:rsid w:val="009D03FE"/>
    <w:rsid w:val="009F3977"/>
    <w:rsid w:val="00A15162"/>
    <w:rsid w:val="00A22388"/>
    <w:rsid w:val="00A42208"/>
    <w:rsid w:val="00A61670"/>
    <w:rsid w:val="00A90939"/>
    <w:rsid w:val="00A909A9"/>
    <w:rsid w:val="00AD0084"/>
    <w:rsid w:val="00AD00D2"/>
    <w:rsid w:val="00B63884"/>
    <w:rsid w:val="00B71BFB"/>
    <w:rsid w:val="00BC4D06"/>
    <w:rsid w:val="00BC792B"/>
    <w:rsid w:val="00C1128D"/>
    <w:rsid w:val="00C220A6"/>
    <w:rsid w:val="00C53C41"/>
    <w:rsid w:val="00CA7345"/>
    <w:rsid w:val="00CC3CCD"/>
    <w:rsid w:val="00CE66ED"/>
    <w:rsid w:val="00CE74C0"/>
    <w:rsid w:val="00CF213A"/>
    <w:rsid w:val="00D263F5"/>
    <w:rsid w:val="00D35C31"/>
    <w:rsid w:val="00D35FAF"/>
    <w:rsid w:val="00D64867"/>
    <w:rsid w:val="00D817C7"/>
    <w:rsid w:val="00D93AA2"/>
    <w:rsid w:val="00DC7F48"/>
    <w:rsid w:val="00E35ABE"/>
    <w:rsid w:val="00E46BF7"/>
    <w:rsid w:val="00E50752"/>
    <w:rsid w:val="00E741B5"/>
    <w:rsid w:val="00E85AF7"/>
    <w:rsid w:val="00EA36DE"/>
    <w:rsid w:val="00EB7744"/>
    <w:rsid w:val="00EE080F"/>
    <w:rsid w:val="00EE270F"/>
    <w:rsid w:val="00F12F9A"/>
    <w:rsid w:val="00F46ECD"/>
    <w:rsid w:val="00F72649"/>
    <w:rsid w:val="00FC0834"/>
    <w:rsid w:val="00FC6D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554D6E4-F925-4219-97E3-87EB574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21E"/>
    <w:pPr>
      <w:widowControl w:val="0"/>
      <w:jc w:val="both"/>
    </w:p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0" w:afterLines="50" w:after="150"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0"/>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lock Text"/>
    <w:basedOn w:val="a"/>
    <w:qFormat/>
    <w:pPr>
      <w:ind w:left="1468" w:right="1468"/>
    </w:pPr>
  </w:style>
  <w:style w:type="paragraph" w:styleId="a6">
    <w:name w:val="Subtitle"/>
    <w:basedOn w:val="a"/>
    <w:link w:val="a7"/>
    <w:qFormat/>
    <w:pPr>
      <w:jc w:val="center"/>
      <w:outlineLvl w:val="1"/>
    </w:pPr>
    <w:rPr>
      <w:rFonts w:asciiTheme="majorHAnsi" w:hAnsiTheme="majorHAnsi"/>
      <w:b/>
      <w:color w:val="C9C9C9" w:themeColor="accent3" w:themeTint="99"/>
      <w:sz w:val="32"/>
    </w:rPr>
  </w:style>
  <w:style w:type="character" w:customStyle="1" w:styleId="a7">
    <w:name w:val="副題 (文字)"/>
    <w:basedOn w:val="a0"/>
    <w:link w:val="a6"/>
    <w:rPr>
      <w:rFonts w:asciiTheme="majorHAnsi" w:eastAsiaTheme="minorEastAsia" w:hAnsiTheme="majorHAnsi"/>
      <w:b/>
      <w:color w:val="C9C9C9" w:themeColor="accent3" w:themeTint="99"/>
      <w:sz w:val="32"/>
    </w:rPr>
  </w:style>
  <w:style w:type="paragraph" w:styleId="a8">
    <w:name w:val="caption"/>
    <w:basedOn w:val="a"/>
    <w:semiHidden/>
    <w:qFormat/>
    <w:rPr>
      <w:b/>
      <w:color w:val="7B7B7B" w:themeColor="accent3" w:themeShade="BF"/>
      <w:sz w:val="18"/>
    </w:rPr>
  </w:style>
  <w:style w:type="character" w:styleId="a9">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a">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b">
    <w:name w:val="Subtle Emphasis"/>
    <w:basedOn w:val="a0"/>
    <w:qFormat/>
    <w:rPr>
      <w:rFonts w:asciiTheme="minorHAnsi" w:eastAsiaTheme="minorEastAsia" w:hAnsiTheme="minorHAnsi"/>
      <w:i/>
      <w:color w:val="808080" w:themeColor="text1" w:themeTint="7F"/>
    </w:rPr>
  </w:style>
  <w:style w:type="paragraph" w:styleId="ac">
    <w:name w:val="Date"/>
    <w:basedOn w:val="a"/>
    <w:link w:val="ad"/>
    <w:qFormat/>
    <w:pPr>
      <w:jc w:val="right"/>
    </w:pPr>
  </w:style>
  <w:style w:type="character" w:customStyle="1" w:styleId="ad">
    <w:name w:val="日付 (文字)"/>
    <w:basedOn w:val="a0"/>
    <w:link w:val="ac"/>
    <w:rPr>
      <w:rFonts w:asciiTheme="minorHAnsi" w:eastAsiaTheme="minorEastAsia" w:hAnsiTheme="minorHAnsi"/>
    </w:rPr>
  </w:style>
  <w:style w:type="paragraph" w:styleId="ae">
    <w:name w:val="Body Text"/>
    <w:basedOn w:val="a"/>
    <w:link w:val="af"/>
    <w:qFormat/>
  </w:style>
  <w:style w:type="character" w:customStyle="1" w:styleId="af">
    <w:name w:val="本文 (文字)"/>
    <w:basedOn w:val="a0"/>
    <w:link w:val="ae"/>
    <w:rPr>
      <w:rFonts w:asciiTheme="minorHAnsi" w:eastAsiaTheme="minorEastAsia" w:hAnsiTheme="minorHAnsi"/>
    </w:rPr>
  </w:style>
  <w:style w:type="paragraph" w:styleId="af0">
    <w:name w:val="Body Text Indent"/>
    <w:basedOn w:val="a"/>
    <w:link w:val="af1"/>
    <w:qFormat/>
    <w:pPr>
      <w:ind w:left="840"/>
    </w:pPr>
  </w:style>
  <w:style w:type="character" w:customStyle="1" w:styleId="af1">
    <w:name w:val="本文インデント (文字)"/>
    <w:basedOn w:val="a0"/>
    <w:link w:val="af0"/>
    <w:rPr>
      <w:rFonts w:asciiTheme="minorHAnsi" w:eastAsiaTheme="minorEastAsia" w:hAnsiTheme="minorHAnsi"/>
    </w:rPr>
  </w:style>
  <w:style w:type="paragraph" w:styleId="af2">
    <w:name w:val="Body Text First Indent"/>
    <w:basedOn w:val="ae"/>
    <w:link w:val="af3"/>
    <w:qFormat/>
    <w:pPr>
      <w:ind w:firstLine="227"/>
    </w:pPr>
  </w:style>
  <w:style w:type="character" w:customStyle="1" w:styleId="af3">
    <w:name w:val="本文字下げ (文字)"/>
    <w:basedOn w:val="af"/>
    <w:link w:val="af2"/>
    <w:rPr>
      <w:rFonts w:asciiTheme="minorHAnsi" w:eastAsiaTheme="minorEastAsia" w:hAnsiTheme="minorHAnsi"/>
    </w:rPr>
  </w:style>
  <w:style w:type="paragraph" w:styleId="11">
    <w:name w:val="toc 1"/>
    <w:basedOn w:val="a"/>
    <w:qFormat/>
  </w:style>
  <w:style w:type="paragraph" w:styleId="af4">
    <w:name w:val="TOC Heading"/>
    <w:basedOn w:val="1"/>
    <w:next w:val="a"/>
    <w:qFormat/>
    <w:pPr>
      <w:outlineLvl w:val="9"/>
    </w:pPr>
  </w:style>
  <w:style w:type="paragraph" w:styleId="af5">
    <w:name w:val="Signature"/>
    <w:basedOn w:val="a"/>
    <w:link w:val="af6"/>
    <w:qFormat/>
    <w:pPr>
      <w:jc w:val="right"/>
    </w:pPr>
  </w:style>
  <w:style w:type="character" w:customStyle="1" w:styleId="af6">
    <w:name w:val="署名 (文字)"/>
    <w:basedOn w:val="a0"/>
    <w:link w:val="af5"/>
    <w:rPr>
      <w:rFonts w:asciiTheme="minorHAnsi" w:eastAsiaTheme="minorEastAsia" w:hAnsiTheme="minorHAnsi"/>
    </w:rPr>
  </w:style>
  <w:style w:type="paragraph" w:styleId="af7">
    <w:name w:val="No Spacing"/>
    <w:qFormat/>
    <w:rPr>
      <w:kern w:val="0"/>
      <w:sz w:val="22"/>
    </w:rPr>
  </w:style>
  <w:style w:type="paragraph" w:styleId="af8">
    <w:name w:val="Title"/>
    <w:basedOn w:val="a"/>
    <w:link w:val="af9"/>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9">
    <w:name w:val="表題 (文字)"/>
    <w:basedOn w:val="a0"/>
    <w:link w:val="af8"/>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paragraph" w:styleId="afa">
    <w:name w:val="header"/>
    <w:basedOn w:val="a"/>
    <w:link w:val="afb"/>
    <w:pPr>
      <w:tabs>
        <w:tab w:val="center" w:pos="4252"/>
        <w:tab w:val="right" w:pos="8504"/>
      </w:tabs>
      <w:snapToGrid w:val="0"/>
    </w:pPr>
  </w:style>
  <w:style w:type="character" w:customStyle="1" w:styleId="afb">
    <w:name w:val="ヘッダー (文字)"/>
    <w:basedOn w:val="a0"/>
    <w:link w:val="afa"/>
  </w:style>
  <w:style w:type="paragraph" w:styleId="afc">
    <w:name w:val="footer"/>
    <w:basedOn w:val="a"/>
    <w:link w:val="afd"/>
    <w:pPr>
      <w:tabs>
        <w:tab w:val="center" w:pos="4252"/>
        <w:tab w:val="right" w:pos="8504"/>
      </w:tabs>
      <w:snapToGrid w:val="0"/>
    </w:pPr>
  </w:style>
  <w:style w:type="character" w:customStyle="1" w:styleId="afd">
    <w:name w:val="フッター (文字)"/>
    <w:basedOn w:val="a0"/>
    <w:link w:val="afc"/>
  </w:style>
  <w:style w:type="paragraph" w:styleId="afe">
    <w:name w:val="Balloon Text"/>
    <w:basedOn w:val="a"/>
    <w:link w:val="aff"/>
    <w:semiHidden/>
    <w:rPr>
      <w:rFonts w:asciiTheme="majorHAnsi" w:eastAsiaTheme="majorEastAsia" w:hAnsiTheme="majorHAnsi"/>
      <w:sz w:val="18"/>
    </w:rPr>
  </w:style>
  <w:style w:type="character" w:customStyle="1" w:styleId="aff">
    <w:name w:val="吹き出し (文字)"/>
    <w:basedOn w:val="a0"/>
    <w:link w:val="afe"/>
    <w:rPr>
      <w:rFonts w:asciiTheme="majorHAnsi" w:eastAsiaTheme="majorEastAsia" w:hAnsiTheme="majorHAnsi"/>
      <w:sz w:val="18"/>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4</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suisan-k</dc:creator>
  <cp:lastModifiedBy>shinkou-c-k</cp:lastModifiedBy>
  <cp:revision>66</cp:revision>
  <cp:lastPrinted>2023-03-27T09:12:00Z</cp:lastPrinted>
  <dcterms:created xsi:type="dcterms:W3CDTF">2021-02-04T05:43:00Z</dcterms:created>
  <dcterms:modified xsi:type="dcterms:W3CDTF">2023-12-22T00:59:00Z</dcterms:modified>
</cp:coreProperties>
</file>