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DA6E7" w14:textId="1799A0E1" w:rsidR="00A05B5C" w:rsidRPr="007E1D32" w:rsidRDefault="00956A55" w:rsidP="006F10EB">
      <w:pPr>
        <w:tabs>
          <w:tab w:val="right" w:pos="10466"/>
        </w:tabs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トレーシングレポート（</w:t>
      </w:r>
      <w:r w:rsidR="00ED1FC5" w:rsidRPr="007E1D32">
        <w:rPr>
          <w:rFonts w:asciiTheme="majorEastAsia" w:eastAsiaTheme="majorEastAsia" w:hAnsiTheme="majorEastAsia" w:hint="eastAsia"/>
          <w:b/>
          <w:sz w:val="28"/>
          <w:szCs w:val="28"/>
        </w:rPr>
        <w:t>疑義照会簡素化プロトコル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用）</w:t>
      </w:r>
    </w:p>
    <w:p w14:paraId="1FE356C3" w14:textId="286036B8" w:rsidR="004D2C98" w:rsidRPr="00EA3552" w:rsidRDefault="00B44783" w:rsidP="00985378">
      <w:pPr>
        <w:tabs>
          <w:tab w:val="right" w:pos="9639"/>
        </w:tabs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b/>
          <w:spacing w:val="40"/>
          <w:sz w:val="24"/>
          <w:szCs w:val="24"/>
        </w:rPr>
      </w:pPr>
      <w:r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FAX：</w:t>
      </w:r>
      <w:r w:rsidR="006F10EB"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市立根室病院</w:t>
      </w:r>
      <w:r w:rsidR="00C2531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薬剤部</w:t>
      </w:r>
      <w:r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  <w:r w:rsidR="006F10EB"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0153</w:t>
      </w:r>
      <w:r w:rsidR="000A203E"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-</w:t>
      </w:r>
      <w:r w:rsidR="006F10EB"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24</w:t>
      </w:r>
      <w:r w:rsidR="000A203E"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-</w:t>
      </w:r>
      <w:r w:rsidR="006F10EB"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6538</w:t>
      </w:r>
      <w:r w:rsidRPr="00EA35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r w:rsidR="008F199B" w:rsidRPr="00EA3552">
        <w:rPr>
          <w:rFonts w:asciiTheme="majorEastAsia" w:eastAsiaTheme="majorEastAsia" w:hAnsiTheme="majorEastAsia"/>
          <w:sz w:val="24"/>
          <w:szCs w:val="24"/>
          <w:u w:val="single"/>
        </w:rPr>
        <w:t>報告日：</w:t>
      </w:r>
      <w:r w:rsidR="00A05B5C" w:rsidRPr="00EA35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F199B" w:rsidRPr="00EA3552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</w:t>
      </w:r>
      <w:r w:rsidR="00631510" w:rsidRPr="00EA355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F199B" w:rsidRPr="00EA3552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年　</w:t>
      </w:r>
      <w:r w:rsidR="00A05B5C" w:rsidRPr="00EA3552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="008F199B" w:rsidRPr="00EA3552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　月　</w:t>
      </w:r>
      <w:r w:rsidR="00A05B5C" w:rsidRPr="00EA3552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="008F199B" w:rsidRPr="00EA3552"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　日</w:t>
      </w:r>
    </w:p>
    <w:tbl>
      <w:tblPr>
        <w:tblStyle w:val="a7"/>
        <w:tblW w:w="9479" w:type="dxa"/>
        <w:tblInd w:w="137" w:type="dxa"/>
        <w:tblLook w:val="04A0" w:firstRow="1" w:lastRow="0" w:firstColumn="1" w:lastColumn="0" w:noHBand="0" w:noVBand="1"/>
      </w:tblPr>
      <w:tblGrid>
        <w:gridCol w:w="4235"/>
        <w:gridCol w:w="5244"/>
      </w:tblGrid>
      <w:tr w:rsidR="00DA3EF3" w:rsidRPr="00A52882" w14:paraId="575A5D21" w14:textId="77777777" w:rsidTr="00D05448">
        <w:trPr>
          <w:trHeight w:val="794"/>
        </w:trPr>
        <w:tc>
          <w:tcPr>
            <w:tcW w:w="42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02D53E6" w14:textId="63593FA6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 xml:space="preserve">担当医　　　　　</w:t>
            </w:r>
            <w:r w:rsidR="002622EC" w:rsidRPr="00A52882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A52882"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  <w:p w14:paraId="0845DC67" w14:textId="15CC4ED1" w:rsidR="00DA3EF3" w:rsidRPr="00A52882" w:rsidRDefault="00DA3EF3" w:rsidP="000C1F4F">
            <w:pPr>
              <w:spacing w:line="36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>先生　御侍史</w:t>
            </w:r>
          </w:p>
        </w:tc>
        <w:tc>
          <w:tcPr>
            <w:tcW w:w="52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B99ECB" w14:textId="44DC73A2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/>
                <w:szCs w:val="21"/>
              </w:rPr>
              <w:t>保険薬局　名称・所在地</w:t>
            </w:r>
          </w:p>
          <w:p w14:paraId="2F67117C" w14:textId="3FAD1D06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B1FCAE7" w14:textId="42340284" w:rsidR="00DA3EF3" w:rsidRPr="00A52882" w:rsidRDefault="00DA3EF3" w:rsidP="00956A55">
            <w:pPr>
              <w:spacing w:line="44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>TEL：</w:t>
            </w:r>
            <w:r w:rsidR="00C63476" w:rsidRPr="00A5288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D0544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63476" w:rsidRPr="00A52882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52882">
              <w:rPr>
                <w:rFonts w:asciiTheme="majorEastAsia" w:eastAsiaTheme="majorEastAsia" w:hAnsiTheme="majorEastAsia" w:hint="eastAsia"/>
                <w:szCs w:val="21"/>
              </w:rPr>
              <w:t>FAX：</w:t>
            </w:r>
          </w:p>
          <w:p w14:paraId="7B250C6B" w14:textId="6AB6BF4A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>担当薬剤師：</w:t>
            </w:r>
          </w:p>
        </w:tc>
      </w:tr>
      <w:tr w:rsidR="00DA3EF3" w:rsidRPr="00A52882" w14:paraId="1ED3757A" w14:textId="77777777" w:rsidTr="00D05448">
        <w:trPr>
          <w:trHeight w:val="782"/>
        </w:trPr>
        <w:tc>
          <w:tcPr>
            <w:tcW w:w="4235" w:type="dxa"/>
            <w:tcBorders>
              <w:left w:val="single" w:sz="18" w:space="0" w:color="auto"/>
              <w:right w:val="single" w:sz="4" w:space="0" w:color="auto"/>
            </w:tcBorders>
          </w:tcPr>
          <w:p w14:paraId="7D52CE65" w14:textId="5CA64D4E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>患者ID：</w:t>
            </w:r>
          </w:p>
          <w:p w14:paraId="7639A9BF" w14:textId="25EE8F82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 w:cs="Segoe UI Symbol"/>
                <w:szCs w:val="21"/>
              </w:rPr>
            </w:pPr>
            <w:r w:rsidRPr="00A52882">
              <w:rPr>
                <w:rFonts w:asciiTheme="majorEastAsia" w:eastAsiaTheme="majorEastAsia" w:hAnsiTheme="majorEastAsia"/>
                <w:szCs w:val="21"/>
              </w:rPr>
              <w:t>患者名：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D31E964" w14:textId="77777777" w:rsidR="00DA3EF3" w:rsidRPr="00A52882" w:rsidRDefault="00DA3EF3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3476" w:rsidRPr="00A52882" w14:paraId="2B3F807E" w14:textId="77777777" w:rsidTr="000C1F4F">
        <w:trPr>
          <w:trHeight w:val="750"/>
        </w:trPr>
        <w:tc>
          <w:tcPr>
            <w:tcW w:w="947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7F605" w14:textId="0134C66F" w:rsidR="00842A97" w:rsidRPr="00A52882" w:rsidRDefault="00C63476" w:rsidP="000C1F4F">
            <w:pPr>
              <w:spacing w:line="3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>この情報</w:t>
            </w:r>
            <w:r w:rsidR="00DE7B02">
              <w:rPr>
                <w:rFonts w:asciiTheme="majorEastAsia" w:eastAsiaTheme="majorEastAsia" w:hAnsiTheme="majorEastAsia" w:hint="eastAsia"/>
                <w:szCs w:val="21"/>
              </w:rPr>
              <w:t>提供</w:t>
            </w:r>
            <w:r w:rsidRPr="00A52882">
              <w:rPr>
                <w:rFonts w:asciiTheme="majorEastAsia" w:eastAsiaTheme="majorEastAsia" w:hAnsiTheme="majorEastAsia" w:hint="eastAsia"/>
                <w:szCs w:val="21"/>
              </w:rPr>
              <w:t>に</w:t>
            </w:r>
            <w:r w:rsidR="00D34317">
              <w:rPr>
                <w:rFonts w:asciiTheme="majorEastAsia" w:eastAsiaTheme="majorEastAsia" w:hAnsiTheme="majorEastAsia" w:hint="eastAsia"/>
                <w:szCs w:val="21"/>
              </w:rPr>
              <w:t>ついての</w:t>
            </w:r>
            <w:r w:rsidRPr="00A52882">
              <w:rPr>
                <w:rFonts w:asciiTheme="majorEastAsia" w:eastAsiaTheme="majorEastAsia" w:hAnsiTheme="majorEastAsia" w:hint="eastAsia"/>
                <w:szCs w:val="21"/>
              </w:rPr>
              <w:t>同意</w:t>
            </w:r>
            <w:r w:rsidR="00D05448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56AC4E2A" w14:textId="620359BA" w:rsidR="00C63476" w:rsidRPr="00A52882" w:rsidRDefault="00C63476" w:rsidP="000C1F4F">
            <w:pPr>
              <w:spacing w:line="3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5288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842A97" w:rsidRPr="00A5288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D34317">
              <w:rPr>
                <w:rFonts w:asciiTheme="majorEastAsia" w:eastAsiaTheme="majorEastAsia" w:hAnsiTheme="majorEastAsia" w:hint="eastAsia"/>
                <w:szCs w:val="21"/>
              </w:rPr>
              <w:t>患者から</w:t>
            </w:r>
            <w:r w:rsidR="00DE7B02">
              <w:rPr>
                <w:rFonts w:asciiTheme="majorEastAsia" w:eastAsiaTheme="majorEastAsia" w:hAnsiTheme="majorEastAsia" w:hint="eastAsia"/>
                <w:szCs w:val="21"/>
              </w:rPr>
              <w:t>取得済み</w:t>
            </w:r>
            <w:r w:rsidR="00842A97" w:rsidRPr="00A52882">
              <w:rPr>
                <w:rFonts w:asciiTheme="majorEastAsia" w:eastAsiaTheme="majorEastAsia" w:hAnsiTheme="majorEastAsia" w:hint="eastAsia"/>
                <w:szCs w:val="21"/>
              </w:rPr>
              <w:t xml:space="preserve">　　□ </w:t>
            </w:r>
            <w:r w:rsidR="00D34317">
              <w:rPr>
                <w:rFonts w:asciiTheme="majorEastAsia" w:eastAsiaTheme="majorEastAsia" w:hAnsiTheme="majorEastAsia" w:hint="eastAsia"/>
                <w:szCs w:val="21"/>
              </w:rPr>
              <w:t>患者から</w:t>
            </w:r>
            <w:r w:rsidR="00DE7B02">
              <w:rPr>
                <w:rFonts w:asciiTheme="majorEastAsia" w:eastAsiaTheme="majorEastAsia" w:hAnsiTheme="majorEastAsia" w:hint="eastAsia"/>
                <w:szCs w:val="21"/>
              </w:rPr>
              <w:t>取得して</w:t>
            </w:r>
            <w:r w:rsidR="00842A97" w:rsidRPr="00A52882">
              <w:rPr>
                <w:rFonts w:asciiTheme="majorEastAsia" w:eastAsiaTheme="majorEastAsia" w:hAnsiTheme="majorEastAsia" w:hint="eastAsia"/>
                <w:szCs w:val="21"/>
              </w:rPr>
              <w:t>いないが、治療上重要と</w:t>
            </w:r>
            <w:r w:rsidR="001F7DDA" w:rsidRPr="00A52882">
              <w:rPr>
                <w:rFonts w:asciiTheme="majorEastAsia" w:eastAsiaTheme="majorEastAsia" w:hAnsiTheme="majorEastAsia" w:hint="eastAsia"/>
                <w:szCs w:val="21"/>
              </w:rPr>
              <w:t>考えら</w:t>
            </w:r>
            <w:r w:rsidR="00842A97" w:rsidRPr="00A52882">
              <w:rPr>
                <w:rFonts w:asciiTheme="majorEastAsia" w:eastAsiaTheme="majorEastAsia" w:hAnsiTheme="majorEastAsia" w:hint="eastAsia"/>
                <w:szCs w:val="21"/>
              </w:rPr>
              <w:t>れるため報告</w:t>
            </w:r>
          </w:p>
        </w:tc>
      </w:tr>
    </w:tbl>
    <w:p w14:paraId="3E6C48AE" w14:textId="65794610" w:rsidR="003620E8" w:rsidRPr="00A52882" w:rsidRDefault="008F199B" w:rsidP="000C1F4F">
      <w:pPr>
        <w:spacing w:line="400" w:lineRule="exact"/>
        <w:ind w:firstLineChars="150" w:firstLine="315"/>
        <w:jc w:val="left"/>
        <w:rPr>
          <w:rFonts w:asciiTheme="majorEastAsia" w:eastAsiaTheme="majorEastAsia" w:hAnsiTheme="majorEastAsia"/>
          <w:szCs w:val="21"/>
        </w:rPr>
      </w:pPr>
      <w:r w:rsidRPr="00A52882">
        <w:rPr>
          <w:rFonts w:asciiTheme="majorEastAsia" w:eastAsiaTheme="majorEastAsia" w:hAnsiTheme="majorEastAsia" w:hint="eastAsia"/>
          <w:szCs w:val="21"/>
        </w:rPr>
        <w:t>疑義照会簡素化プロトコルに基づき</w:t>
      </w:r>
      <w:r w:rsidR="008B122C" w:rsidRPr="00A52882">
        <w:rPr>
          <w:rFonts w:asciiTheme="majorEastAsia" w:eastAsiaTheme="majorEastAsia" w:hAnsiTheme="majorEastAsia" w:hint="eastAsia"/>
          <w:szCs w:val="21"/>
        </w:rPr>
        <w:t>変更調剤</w:t>
      </w:r>
      <w:r w:rsidRPr="00A52882">
        <w:rPr>
          <w:rFonts w:asciiTheme="majorEastAsia" w:eastAsiaTheme="majorEastAsia" w:hAnsiTheme="majorEastAsia" w:hint="eastAsia"/>
          <w:szCs w:val="21"/>
        </w:rPr>
        <w:t>を行い、</w:t>
      </w:r>
      <w:r w:rsidR="003620E8" w:rsidRPr="00A52882">
        <w:rPr>
          <w:rFonts w:asciiTheme="majorEastAsia" w:eastAsiaTheme="majorEastAsia" w:hAnsiTheme="majorEastAsia"/>
          <w:szCs w:val="21"/>
        </w:rPr>
        <w:t>薬剤</w:t>
      </w:r>
      <w:r w:rsidRPr="00A52882">
        <w:rPr>
          <w:rFonts w:asciiTheme="majorEastAsia" w:eastAsiaTheme="majorEastAsia" w:hAnsiTheme="majorEastAsia" w:hint="eastAsia"/>
          <w:szCs w:val="21"/>
        </w:rPr>
        <w:t>を</w:t>
      </w:r>
      <w:r w:rsidR="003620E8" w:rsidRPr="00A52882">
        <w:rPr>
          <w:rFonts w:asciiTheme="majorEastAsia" w:eastAsiaTheme="majorEastAsia" w:hAnsiTheme="majorEastAsia"/>
          <w:szCs w:val="21"/>
        </w:rPr>
        <w:t>交付いたしました。</w:t>
      </w:r>
    </w:p>
    <w:p w14:paraId="1C2D19BC" w14:textId="44C8C8AD" w:rsidR="006E781E" w:rsidRPr="00A52882" w:rsidRDefault="007977C5" w:rsidP="000C1F4F">
      <w:pPr>
        <w:spacing w:afterLines="50" w:after="180" w:line="320" w:lineRule="exact"/>
        <w:ind w:firstLineChars="150" w:firstLine="315"/>
        <w:jc w:val="left"/>
        <w:rPr>
          <w:rFonts w:asciiTheme="majorEastAsia" w:eastAsiaTheme="majorEastAsia" w:hAnsiTheme="majorEastAsia"/>
          <w:szCs w:val="21"/>
        </w:rPr>
      </w:pPr>
      <w:r w:rsidRPr="00A52882">
        <w:rPr>
          <w:rFonts w:asciiTheme="majorEastAsia" w:eastAsiaTheme="majorEastAsia" w:hAnsiTheme="majorEastAsia" w:hint="eastAsia"/>
          <w:szCs w:val="21"/>
        </w:rPr>
        <w:t>下記の通り</w:t>
      </w:r>
      <w:r w:rsidR="003620E8" w:rsidRPr="00A52882">
        <w:rPr>
          <w:rFonts w:asciiTheme="majorEastAsia" w:eastAsiaTheme="majorEastAsia" w:hAnsiTheme="majorEastAsia" w:hint="eastAsia"/>
          <w:szCs w:val="21"/>
        </w:rPr>
        <w:t>ご報告いたします</w:t>
      </w:r>
      <w:r w:rsidR="008F199B" w:rsidRPr="00A52882">
        <w:rPr>
          <w:rFonts w:asciiTheme="majorEastAsia" w:eastAsiaTheme="majorEastAsia" w:hAnsiTheme="majorEastAsia" w:hint="eastAsia"/>
          <w:szCs w:val="21"/>
        </w:rPr>
        <w:t>ので、</w:t>
      </w:r>
      <w:r w:rsidR="003620E8" w:rsidRPr="00A52882">
        <w:rPr>
          <w:rFonts w:asciiTheme="majorEastAsia" w:eastAsiaTheme="majorEastAsia" w:hAnsiTheme="majorEastAsia" w:hint="eastAsia"/>
          <w:szCs w:val="21"/>
        </w:rPr>
        <w:t>ご高配賜りますようお願い申し上げます。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96"/>
        <w:gridCol w:w="6699"/>
        <w:gridCol w:w="992"/>
        <w:gridCol w:w="992"/>
      </w:tblGrid>
      <w:tr w:rsidR="00544CBE" w:rsidRPr="00A52882" w14:paraId="305D04B3" w14:textId="6C16C06C" w:rsidTr="00956A55">
        <w:trPr>
          <w:trHeight w:val="444"/>
        </w:trPr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4EE67FE" w14:textId="71780A66" w:rsidR="00544CBE" w:rsidRPr="00A52882" w:rsidRDefault="00544CBE" w:rsidP="000C1F4F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Hlk530389754"/>
            <w:r w:rsidRPr="00A52882">
              <w:rPr>
                <w:rFonts w:asciiTheme="majorEastAsia" w:eastAsiaTheme="majorEastAsia" w:hAnsiTheme="majorEastAsia" w:hint="eastAsia"/>
                <w:szCs w:val="21"/>
              </w:rPr>
              <w:t>分類</w:t>
            </w:r>
          </w:p>
        </w:tc>
        <w:tc>
          <w:tcPr>
            <w:tcW w:w="868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E0F189" w14:textId="281279CE" w:rsidR="00544CBE" w:rsidRPr="00A52882" w:rsidRDefault="0077405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□</w:t>
            </w:r>
            <w:r w:rsidR="00544CBE"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="00544CBE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一包化調剤</w:t>
            </w:r>
            <w:r w:rsidR="00E00D59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</w:t>
            </w:r>
            <w:r w:rsidR="00842A97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□</w:t>
            </w:r>
            <w:r w:rsidR="00544CBE"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="00544CBE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粉砕調剤</w:t>
            </w:r>
            <w:r w:rsidR="00681ACA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□</w:t>
            </w:r>
            <w:r w:rsidR="00681ACA"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="00681ACA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軟膏・クリーム混合</w:t>
            </w:r>
            <w:r w:rsidR="00842A97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□</w:t>
            </w:r>
            <w:r w:rsidR="00544CBE"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="00544CBE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残薬調整</w:t>
            </w:r>
          </w:p>
        </w:tc>
      </w:tr>
      <w:tr w:rsidR="00544CBE" w:rsidRPr="00A52882" w14:paraId="13114242" w14:textId="339EE9D0" w:rsidTr="00514D28">
        <w:trPr>
          <w:trHeight w:val="1829"/>
        </w:trPr>
        <w:tc>
          <w:tcPr>
            <w:tcW w:w="9479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4B5A4E" w14:textId="689DF601" w:rsidR="007E1D32" w:rsidRPr="00A52882" w:rsidRDefault="00544CBE" w:rsidP="006301CC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変更調剤</w:t>
            </w:r>
            <w:r w:rsidR="00AC7735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の内容と</w:t>
            </w:r>
            <w:r w:rsidR="0025361B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その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理由</w:t>
            </w:r>
            <w:r w:rsidR="00D17273" w:rsidRPr="00826357">
              <w:rPr>
                <w:rFonts w:asciiTheme="majorEastAsia" w:eastAsiaTheme="majorEastAsia" w:hAnsiTheme="majorEastAsia" w:cs="MS-Gothic" w:hint="eastAsia"/>
                <w:kern w:val="0"/>
                <w:sz w:val="18"/>
                <w:szCs w:val="18"/>
              </w:rPr>
              <w:t>（</w:t>
            </w:r>
            <w:r w:rsidR="00432E5E" w:rsidRPr="00826357">
              <w:rPr>
                <w:rFonts w:asciiTheme="majorEastAsia" w:eastAsiaTheme="majorEastAsia" w:hAnsiTheme="majorEastAsia" w:cs="MS-Gothic" w:hint="eastAsia"/>
                <w:kern w:val="0"/>
                <w:sz w:val="18"/>
                <w:szCs w:val="18"/>
              </w:rPr>
              <w:t>※</w:t>
            </w:r>
            <w:r w:rsidR="00D17273" w:rsidRPr="00826357">
              <w:rPr>
                <w:rFonts w:asciiTheme="majorEastAsia" w:eastAsiaTheme="majorEastAsia" w:hAnsiTheme="majorEastAsia" w:cs="MS-Gothic" w:hint="eastAsia"/>
                <w:kern w:val="0"/>
                <w:sz w:val="18"/>
                <w:szCs w:val="18"/>
              </w:rPr>
              <w:t>残薬調整の場合は下欄の項目も記入すること）</w:t>
            </w:r>
          </w:p>
          <w:p w14:paraId="32DE6775" w14:textId="77777777" w:rsidR="007E1D32" w:rsidRPr="00A52882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  <w:p w14:paraId="72D260B7" w14:textId="77777777" w:rsidR="007E1D32" w:rsidRPr="00A52882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  <w:p w14:paraId="3036E7B1" w14:textId="77777777" w:rsidR="007E1D32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  <w:p w14:paraId="13BE5BED" w14:textId="77777777" w:rsidR="00B67CE2" w:rsidRDefault="00B67CE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  <w:p w14:paraId="59BBDF35" w14:textId="77777777" w:rsidR="00514D28" w:rsidRDefault="00514D2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  <w:p w14:paraId="727CB09E" w14:textId="3B44CEBC" w:rsidR="00514D28" w:rsidRPr="00A52882" w:rsidRDefault="00514D2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</w:tc>
      </w:tr>
      <w:tr w:rsidR="00BC10CC" w:rsidRPr="00A52882" w14:paraId="5AC591D0" w14:textId="77777777" w:rsidTr="00514D28">
        <w:trPr>
          <w:trHeight w:val="5329"/>
        </w:trPr>
        <w:tc>
          <w:tcPr>
            <w:tcW w:w="947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4B273" w14:textId="77777777" w:rsidR="00BC10CC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※ 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  <w:u w:val="single"/>
              </w:rPr>
              <w:t>残薬が生じた理由</w:t>
            </w:r>
            <w:r w:rsidRPr="00826357">
              <w:rPr>
                <w:rFonts w:asciiTheme="majorEastAsia" w:eastAsiaTheme="majorEastAsia" w:hAnsiTheme="majorEastAsia" w:cs="MS-Gothic" w:hint="eastAsia"/>
                <w:kern w:val="0"/>
                <w:sz w:val="18"/>
                <w:szCs w:val="18"/>
                <w:u w:val="single"/>
              </w:rPr>
              <w:t>（複数選択可）</w:t>
            </w:r>
          </w:p>
          <w:p w14:paraId="4DE819BC" w14:textId="60516A8D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 飲み忘れが積み重なった　　　　　</w:t>
            </w:r>
            <w:r w:rsidR="00D05448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="00DA621C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 服用回数や量が間違っていた</w:t>
            </w:r>
          </w:p>
          <w:p w14:paraId="141F002E" w14:textId="2E7192F1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="00DA621C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 処方日数が服用日数より多かった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</w:t>
            </w:r>
            <w:r w:rsidR="00D05448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="00C24819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別の医療機関で同じ医薬品が処方された</w:t>
            </w:r>
          </w:p>
          <w:p w14:paraId="4763C1C2" w14:textId="3D4EB89C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="00A6438C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自己判断で服用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をやめた（理由：　　　　</w:t>
            </w:r>
            <w:r w:rsidR="00DA621C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　　　　　</w:t>
            </w:r>
            <w:r w:rsidR="00D05448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　　）</w:t>
            </w:r>
          </w:p>
          <w:p w14:paraId="42F5F9DD" w14:textId="52F75117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その他（　　　　　　　　　　　　　　　　　　　　　　　　　</w:t>
            </w:r>
            <w:r w:rsidR="00D05448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　　　）</w:t>
            </w:r>
          </w:p>
          <w:p w14:paraId="0356BF72" w14:textId="31FB1BC8" w:rsidR="00D82D9B" w:rsidRPr="00A52882" w:rsidRDefault="0069236A" w:rsidP="008263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  <w:u w:val="single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※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  <w:u w:val="single"/>
              </w:rPr>
              <w:t>残薬を回避するための対応</w:t>
            </w:r>
          </w:p>
          <w:p w14:paraId="5A9E63DA" w14:textId="77777777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適切な服薬に向けて意義や重要性について指導しました。</w:t>
            </w:r>
          </w:p>
          <w:p w14:paraId="1E17CF9D" w14:textId="77777777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調剤内容を一部変更しました（一包化、剤形変更など）</w:t>
            </w:r>
          </w:p>
          <w:p w14:paraId="3AF856C1" w14:textId="0F92212A" w:rsidR="0069236A" w:rsidRPr="00A52882" w:rsidRDefault="0069236A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□</w:t>
            </w:r>
            <w:r w:rsidRPr="00A52882">
              <w:rPr>
                <w:rFonts w:asciiTheme="majorEastAsia" w:eastAsiaTheme="majorEastAsia" w:hAnsiTheme="majorEastAsia" w:cs="MS-Gothic"/>
                <w:kern w:val="0"/>
                <w:szCs w:val="21"/>
              </w:rPr>
              <w:t xml:space="preserve"> 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その他（　　　　　　　　　　　　　　　　　　　　　　　　　　</w:t>
            </w:r>
            <w:r w:rsidR="00D05448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</w:t>
            </w: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　　　　　　）</w:t>
            </w:r>
          </w:p>
          <w:p w14:paraId="112244F1" w14:textId="77777777" w:rsidR="009F2C73" w:rsidRPr="00A52882" w:rsidRDefault="001E00EA" w:rsidP="0082635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  <w:u w:val="single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>※</w:t>
            </w:r>
            <w:r w:rsidR="006401A9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</w:rPr>
              <w:t xml:space="preserve"> </w:t>
            </w:r>
            <w:r w:rsidR="006401A9" w:rsidRPr="00A52882">
              <w:rPr>
                <w:rFonts w:asciiTheme="majorEastAsia" w:eastAsiaTheme="majorEastAsia" w:hAnsiTheme="majorEastAsia" w:cs="MS-Gothic" w:hint="eastAsia"/>
                <w:kern w:val="0"/>
                <w:szCs w:val="21"/>
                <w:u w:val="single"/>
              </w:rPr>
              <w:t>医師への提案</w:t>
            </w:r>
          </w:p>
          <w:p w14:paraId="38B43AA7" w14:textId="77777777" w:rsidR="007E1D32" w:rsidRPr="00A52882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  <w:u w:val="single"/>
              </w:rPr>
            </w:pPr>
          </w:p>
          <w:p w14:paraId="70EF1CF9" w14:textId="77777777" w:rsidR="007E1D32" w:rsidRPr="00A52882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  <w:u w:val="single"/>
              </w:rPr>
            </w:pPr>
          </w:p>
          <w:p w14:paraId="3A2C44C0" w14:textId="77777777" w:rsidR="00514D28" w:rsidRDefault="00514D28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  <w:u w:val="single"/>
              </w:rPr>
            </w:pPr>
          </w:p>
          <w:p w14:paraId="336C3F4F" w14:textId="20377E29" w:rsidR="007E1D32" w:rsidRPr="00A52882" w:rsidRDefault="007E1D32" w:rsidP="000C1F4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  <w:u w:val="single"/>
              </w:rPr>
            </w:pPr>
          </w:p>
        </w:tc>
      </w:tr>
      <w:tr w:rsidR="008E1D14" w:rsidRPr="00A52882" w14:paraId="1702621F" w14:textId="77777777" w:rsidTr="00A52882">
        <w:trPr>
          <w:trHeight w:val="60"/>
        </w:trPr>
        <w:tc>
          <w:tcPr>
            <w:tcW w:w="947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F994BEB" w14:textId="77777777" w:rsidR="008E1D14" w:rsidRPr="00A52882" w:rsidRDefault="008E1D14" w:rsidP="008E1D14">
            <w:pPr>
              <w:autoSpaceDE w:val="0"/>
              <w:autoSpaceDN w:val="0"/>
              <w:adjustRightInd w:val="0"/>
              <w:spacing w:line="100" w:lineRule="exact"/>
              <w:jc w:val="left"/>
              <w:rPr>
                <w:rFonts w:asciiTheme="majorEastAsia" w:eastAsiaTheme="majorEastAsia" w:hAnsiTheme="majorEastAsia" w:cs="MS-Gothic"/>
                <w:kern w:val="0"/>
                <w:szCs w:val="21"/>
              </w:rPr>
            </w:pPr>
          </w:p>
        </w:tc>
      </w:tr>
      <w:tr w:rsidR="0046715C" w:rsidRPr="00A52882" w14:paraId="342CE201" w14:textId="3490985B" w:rsidTr="00EA3552">
        <w:trPr>
          <w:trHeight w:val="139"/>
        </w:trPr>
        <w:tc>
          <w:tcPr>
            <w:tcW w:w="749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A9B18" w14:textId="083F1322" w:rsidR="0046715C" w:rsidRPr="00826357" w:rsidRDefault="00F07C99" w:rsidP="00826357">
            <w:pPr>
              <w:spacing w:line="320" w:lineRule="exact"/>
              <w:ind w:left="720" w:hangingChars="450" w:hanging="720"/>
              <w:jc w:val="left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C73E21">
              <w:rPr>
                <w:rFonts w:asciiTheme="majorEastAsia" w:eastAsiaTheme="majorEastAsia" w:hAnsiTheme="majorEastAsia" w:hint="eastAsia"/>
                <w:color w:val="FF0000"/>
                <w:sz w:val="16"/>
                <w:szCs w:val="16"/>
              </w:rPr>
              <w:t>＜注意＞ 必ず処方箋を一緒にFAXしてください。どちらか一方のみのFAXでは変更調剤は認められません。このトレーシングレポートは疑義照会書ではありません。プロトコルに含まれない疑義内容については、従来通りFAXによる疑義照会書での問い合わせをお願いします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9A9B2D" w14:textId="0F14B6C3" w:rsidR="0046715C" w:rsidRPr="00A52882" w:rsidRDefault="008E1D14" w:rsidP="000C1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 w:cs="MS-Gothic"/>
                <w:kern w:val="0"/>
                <w:sz w:val="20"/>
                <w:szCs w:val="20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 w:val="20"/>
                <w:szCs w:val="20"/>
              </w:rPr>
              <w:t>対応者</w:t>
            </w:r>
          </w:p>
        </w:tc>
        <w:tc>
          <w:tcPr>
            <w:tcW w:w="992" w:type="dxa"/>
          </w:tcPr>
          <w:p w14:paraId="2A31B7BF" w14:textId="12C21189" w:rsidR="0046715C" w:rsidRPr="00A52882" w:rsidRDefault="008E1D14" w:rsidP="000C1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 w:cs="MS-Gothic"/>
                <w:kern w:val="0"/>
                <w:sz w:val="20"/>
                <w:szCs w:val="20"/>
              </w:rPr>
            </w:pPr>
            <w:r w:rsidRPr="00A52882">
              <w:rPr>
                <w:rFonts w:asciiTheme="majorEastAsia" w:eastAsiaTheme="majorEastAsia" w:hAnsiTheme="majorEastAsia" w:cs="MS-Gothic" w:hint="eastAsia"/>
                <w:kern w:val="0"/>
                <w:sz w:val="20"/>
                <w:szCs w:val="20"/>
              </w:rPr>
              <w:t>会計係</w:t>
            </w:r>
          </w:p>
        </w:tc>
      </w:tr>
      <w:tr w:rsidR="0046715C" w:rsidRPr="00A52882" w14:paraId="064648A1" w14:textId="77777777" w:rsidTr="006210BB">
        <w:trPr>
          <w:trHeight w:val="660"/>
        </w:trPr>
        <w:tc>
          <w:tcPr>
            <w:tcW w:w="74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B9D9C" w14:textId="77777777" w:rsidR="0046715C" w:rsidRPr="00A52882" w:rsidRDefault="0046715C" w:rsidP="000C1F4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Gothic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D4965E" w14:textId="77777777" w:rsidR="0046715C" w:rsidRPr="00A52882" w:rsidRDefault="0046715C" w:rsidP="000C1F4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Gothic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8A28A7" w14:textId="3FD3724C" w:rsidR="0046715C" w:rsidRPr="00A52882" w:rsidRDefault="0046715C" w:rsidP="000C1F4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MS-Gothic"/>
                <w:kern w:val="0"/>
                <w:sz w:val="20"/>
                <w:szCs w:val="20"/>
              </w:rPr>
            </w:pPr>
          </w:p>
        </w:tc>
      </w:tr>
      <w:bookmarkEnd w:id="0"/>
    </w:tbl>
    <w:p w14:paraId="529B1988" w14:textId="2ECEE3EF" w:rsidR="002A2FC1" w:rsidRPr="00A52882" w:rsidRDefault="002A2FC1" w:rsidP="000A203E">
      <w:pPr>
        <w:spacing w:line="2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sectPr w:rsidR="002A2FC1" w:rsidRPr="00A52882" w:rsidSect="00514D28">
      <w:footerReference w:type="default" r:id="rId7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C7246" w14:textId="77777777" w:rsidR="001529C8" w:rsidRDefault="001529C8" w:rsidP="009F6892">
      <w:r>
        <w:separator/>
      </w:r>
    </w:p>
  </w:endnote>
  <w:endnote w:type="continuationSeparator" w:id="0">
    <w:p w14:paraId="4919A97E" w14:textId="77777777" w:rsidR="001529C8" w:rsidRDefault="001529C8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9AF8" w14:textId="24B2E9A5" w:rsidR="006301CC" w:rsidRDefault="006301CC">
    <w:pPr>
      <w:pStyle w:val="a5"/>
    </w:pPr>
    <w:r>
      <w:ptab w:relativeTo="margin" w:alignment="center" w:leader="none"/>
    </w:r>
    <w:r>
      <w:ptab w:relativeTo="margin" w:alignment="right" w:leader="none"/>
    </w:r>
    <w:r w:rsidRPr="006301CC">
      <w:rPr>
        <w:rFonts w:asciiTheme="majorEastAsia" w:eastAsiaTheme="majorEastAsia" w:hAnsiTheme="majorEastAsia" w:hint="eastAsia"/>
        <w:sz w:val="18"/>
        <w:szCs w:val="18"/>
      </w:rPr>
      <w:t xml:space="preserve">市立根室病院　</w:t>
    </w:r>
    <w:r w:rsidR="00C2531E">
      <w:rPr>
        <w:rFonts w:asciiTheme="majorEastAsia" w:eastAsiaTheme="majorEastAsia" w:hAnsiTheme="majorEastAsia" w:hint="eastAsia"/>
        <w:sz w:val="18"/>
        <w:szCs w:val="18"/>
      </w:rPr>
      <w:t>薬剤部</w:t>
    </w:r>
    <w:r w:rsidRPr="006301CC">
      <w:rPr>
        <w:rFonts w:asciiTheme="majorEastAsia" w:eastAsiaTheme="majorEastAsia" w:hAnsiTheme="majorEastAsia" w:hint="eastAsia"/>
        <w:sz w:val="18"/>
        <w:szCs w:val="18"/>
      </w:rPr>
      <w:t xml:space="preserve">　2</w:t>
    </w:r>
    <w:r w:rsidRPr="006301CC">
      <w:rPr>
        <w:rFonts w:asciiTheme="majorEastAsia" w:eastAsiaTheme="majorEastAsia" w:hAnsiTheme="majorEastAsia"/>
        <w:sz w:val="18"/>
        <w:szCs w:val="18"/>
      </w:rPr>
      <w:t>0</w:t>
    </w:r>
    <w:r w:rsidR="002E0213">
      <w:rPr>
        <w:rFonts w:asciiTheme="majorEastAsia" w:eastAsiaTheme="majorEastAsia" w:hAnsiTheme="majorEastAsia"/>
        <w:sz w:val="18"/>
        <w:szCs w:val="18"/>
      </w:rPr>
      <w:t>20</w:t>
    </w:r>
    <w:r w:rsidRPr="006301CC">
      <w:rPr>
        <w:rFonts w:asciiTheme="majorEastAsia" w:eastAsiaTheme="majorEastAsia" w:hAnsiTheme="majorEastAsia" w:hint="eastAsia"/>
        <w:sz w:val="18"/>
        <w:szCs w:val="18"/>
      </w:rPr>
      <w:t>年</w:t>
    </w:r>
    <w:r w:rsidR="00725C01">
      <w:rPr>
        <w:rFonts w:asciiTheme="majorEastAsia" w:eastAsiaTheme="majorEastAsia" w:hAnsiTheme="majorEastAsia"/>
        <w:sz w:val="18"/>
        <w:szCs w:val="18"/>
      </w:rPr>
      <w:t>7</w:t>
    </w:r>
    <w:r w:rsidRPr="006301CC">
      <w:rPr>
        <w:rFonts w:asciiTheme="majorEastAsia" w:eastAsiaTheme="majorEastAsia" w:hAnsiTheme="majorEastAsia" w:hint="eastAsia"/>
        <w:sz w:val="18"/>
        <w:szCs w:val="18"/>
      </w:rPr>
      <w:t>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8B88" w14:textId="77777777" w:rsidR="001529C8" w:rsidRDefault="001529C8" w:rsidP="009F6892">
      <w:r>
        <w:separator/>
      </w:r>
    </w:p>
  </w:footnote>
  <w:footnote w:type="continuationSeparator" w:id="0">
    <w:p w14:paraId="4B932A7D" w14:textId="77777777" w:rsidR="001529C8" w:rsidRDefault="001529C8" w:rsidP="009F6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67"/>
    <w:rsid w:val="000066B0"/>
    <w:rsid w:val="00007460"/>
    <w:rsid w:val="00046112"/>
    <w:rsid w:val="00074161"/>
    <w:rsid w:val="00075460"/>
    <w:rsid w:val="00083CB1"/>
    <w:rsid w:val="000A1361"/>
    <w:rsid w:val="000A203E"/>
    <w:rsid w:val="000A6A5F"/>
    <w:rsid w:val="000C1F4F"/>
    <w:rsid w:val="000C5902"/>
    <w:rsid w:val="000C5FED"/>
    <w:rsid w:val="000D341F"/>
    <w:rsid w:val="000D35F6"/>
    <w:rsid w:val="000D60BB"/>
    <w:rsid w:val="000E3EA8"/>
    <w:rsid w:val="000F05A1"/>
    <w:rsid w:val="0012544B"/>
    <w:rsid w:val="001279A6"/>
    <w:rsid w:val="0014229A"/>
    <w:rsid w:val="001529C8"/>
    <w:rsid w:val="00174D50"/>
    <w:rsid w:val="00181546"/>
    <w:rsid w:val="001949CB"/>
    <w:rsid w:val="001A0505"/>
    <w:rsid w:val="001B411A"/>
    <w:rsid w:val="001B42E3"/>
    <w:rsid w:val="001E00EA"/>
    <w:rsid w:val="001F52F6"/>
    <w:rsid w:val="001F7DDA"/>
    <w:rsid w:val="00235933"/>
    <w:rsid w:val="0024658E"/>
    <w:rsid w:val="0025361B"/>
    <w:rsid w:val="002622EC"/>
    <w:rsid w:val="0027282C"/>
    <w:rsid w:val="00277E56"/>
    <w:rsid w:val="002813A7"/>
    <w:rsid w:val="002A1AAB"/>
    <w:rsid w:val="002A2FC1"/>
    <w:rsid w:val="002B2454"/>
    <w:rsid w:val="002B556B"/>
    <w:rsid w:val="002C0FB5"/>
    <w:rsid w:val="002E0213"/>
    <w:rsid w:val="002E1906"/>
    <w:rsid w:val="002F415E"/>
    <w:rsid w:val="00301AF8"/>
    <w:rsid w:val="003239AB"/>
    <w:rsid w:val="0032697F"/>
    <w:rsid w:val="0034081E"/>
    <w:rsid w:val="00344009"/>
    <w:rsid w:val="003559AF"/>
    <w:rsid w:val="003620E8"/>
    <w:rsid w:val="0037549C"/>
    <w:rsid w:val="003B6C22"/>
    <w:rsid w:val="003C0F46"/>
    <w:rsid w:val="003D1295"/>
    <w:rsid w:val="003F3F08"/>
    <w:rsid w:val="00432E5E"/>
    <w:rsid w:val="00455E9E"/>
    <w:rsid w:val="0046715C"/>
    <w:rsid w:val="00483BDA"/>
    <w:rsid w:val="004927D6"/>
    <w:rsid w:val="00497F97"/>
    <w:rsid w:val="004A435A"/>
    <w:rsid w:val="004A669C"/>
    <w:rsid w:val="004A781F"/>
    <w:rsid w:val="004D2C98"/>
    <w:rsid w:val="004D7BF2"/>
    <w:rsid w:val="004E5099"/>
    <w:rsid w:val="00502D64"/>
    <w:rsid w:val="00510710"/>
    <w:rsid w:val="00514D28"/>
    <w:rsid w:val="005228B3"/>
    <w:rsid w:val="00524A1E"/>
    <w:rsid w:val="00544CBE"/>
    <w:rsid w:val="005571EF"/>
    <w:rsid w:val="00561372"/>
    <w:rsid w:val="00573A8B"/>
    <w:rsid w:val="0058477B"/>
    <w:rsid w:val="00591B56"/>
    <w:rsid w:val="005A7871"/>
    <w:rsid w:val="005B574D"/>
    <w:rsid w:val="006210BB"/>
    <w:rsid w:val="006301CC"/>
    <w:rsid w:val="00631510"/>
    <w:rsid w:val="00634CE0"/>
    <w:rsid w:val="006401A9"/>
    <w:rsid w:val="006538C6"/>
    <w:rsid w:val="00667913"/>
    <w:rsid w:val="00670C24"/>
    <w:rsid w:val="0068166A"/>
    <w:rsid w:val="00681ACA"/>
    <w:rsid w:val="00683350"/>
    <w:rsid w:val="0069236A"/>
    <w:rsid w:val="006977C9"/>
    <w:rsid w:val="006B227A"/>
    <w:rsid w:val="006C5CD1"/>
    <w:rsid w:val="006D3FAB"/>
    <w:rsid w:val="006D5B87"/>
    <w:rsid w:val="006E05AD"/>
    <w:rsid w:val="006E4F59"/>
    <w:rsid w:val="006E781E"/>
    <w:rsid w:val="006F10EB"/>
    <w:rsid w:val="006F379D"/>
    <w:rsid w:val="00701D8A"/>
    <w:rsid w:val="007111F4"/>
    <w:rsid w:val="00717146"/>
    <w:rsid w:val="00723DBC"/>
    <w:rsid w:val="00725C01"/>
    <w:rsid w:val="007329D9"/>
    <w:rsid w:val="0074124B"/>
    <w:rsid w:val="00760F9C"/>
    <w:rsid w:val="007643F5"/>
    <w:rsid w:val="00771B9A"/>
    <w:rsid w:val="00773FBE"/>
    <w:rsid w:val="00774058"/>
    <w:rsid w:val="0077663C"/>
    <w:rsid w:val="0078024F"/>
    <w:rsid w:val="00784230"/>
    <w:rsid w:val="00793685"/>
    <w:rsid w:val="007977C5"/>
    <w:rsid w:val="007B6ECD"/>
    <w:rsid w:val="007C7C99"/>
    <w:rsid w:val="007E1D32"/>
    <w:rsid w:val="007E2272"/>
    <w:rsid w:val="007F5ECD"/>
    <w:rsid w:val="00821345"/>
    <w:rsid w:val="00826357"/>
    <w:rsid w:val="008265F9"/>
    <w:rsid w:val="0083405D"/>
    <w:rsid w:val="0084222F"/>
    <w:rsid w:val="00842A97"/>
    <w:rsid w:val="00845446"/>
    <w:rsid w:val="0084560A"/>
    <w:rsid w:val="0088367E"/>
    <w:rsid w:val="008B122C"/>
    <w:rsid w:val="008B2E28"/>
    <w:rsid w:val="008C4CCB"/>
    <w:rsid w:val="008E024C"/>
    <w:rsid w:val="008E0B65"/>
    <w:rsid w:val="008E1D14"/>
    <w:rsid w:val="008E353A"/>
    <w:rsid w:val="008E3E81"/>
    <w:rsid w:val="008E4AD0"/>
    <w:rsid w:val="008F199B"/>
    <w:rsid w:val="008F38F2"/>
    <w:rsid w:val="009116F8"/>
    <w:rsid w:val="009203CC"/>
    <w:rsid w:val="00923DC9"/>
    <w:rsid w:val="00942919"/>
    <w:rsid w:val="009520D2"/>
    <w:rsid w:val="00952D46"/>
    <w:rsid w:val="00956A55"/>
    <w:rsid w:val="0096075F"/>
    <w:rsid w:val="00961FD2"/>
    <w:rsid w:val="009638A0"/>
    <w:rsid w:val="00974B63"/>
    <w:rsid w:val="00975F40"/>
    <w:rsid w:val="00985378"/>
    <w:rsid w:val="00992069"/>
    <w:rsid w:val="009C5968"/>
    <w:rsid w:val="009D36A0"/>
    <w:rsid w:val="009D7D78"/>
    <w:rsid w:val="009E018D"/>
    <w:rsid w:val="009E61E8"/>
    <w:rsid w:val="009F2C73"/>
    <w:rsid w:val="009F45F6"/>
    <w:rsid w:val="009F6892"/>
    <w:rsid w:val="00A05B5C"/>
    <w:rsid w:val="00A16FC5"/>
    <w:rsid w:val="00A20583"/>
    <w:rsid w:val="00A27B74"/>
    <w:rsid w:val="00A52882"/>
    <w:rsid w:val="00A6438C"/>
    <w:rsid w:val="00AA2910"/>
    <w:rsid w:val="00AA3E76"/>
    <w:rsid w:val="00AC6C51"/>
    <w:rsid w:val="00AC7735"/>
    <w:rsid w:val="00AF3781"/>
    <w:rsid w:val="00B111E8"/>
    <w:rsid w:val="00B14785"/>
    <w:rsid w:val="00B26B51"/>
    <w:rsid w:val="00B3388B"/>
    <w:rsid w:val="00B40071"/>
    <w:rsid w:val="00B44783"/>
    <w:rsid w:val="00B500AD"/>
    <w:rsid w:val="00B507A3"/>
    <w:rsid w:val="00B6618F"/>
    <w:rsid w:val="00B67CE2"/>
    <w:rsid w:val="00B71C63"/>
    <w:rsid w:val="00B825BE"/>
    <w:rsid w:val="00B83857"/>
    <w:rsid w:val="00BA2F36"/>
    <w:rsid w:val="00BB7D94"/>
    <w:rsid w:val="00BC10CC"/>
    <w:rsid w:val="00BD5A41"/>
    <w:rsid w:val="00BE0A44"/>
    <w:rsid w:val="00BF5A62"/>
    <w:rsid w:val="00C245BE"/>
    <w:rsid w:val="00C24819"/>
    <w:rsid w:val="00C2531E"/>
    <w:rsid w:val="00C269A2"/>
    <w:rsid w:val="00C26B19"/>
    <w:rsid w:val="00C4532F"/>
    <w:rsid w:val="00C51BD3"/>
    <w:rsid w:val="00C54969"/>
    <w:rsid w:val="00C5705B"/>
    <w:rsid w:val="00C63476"/>
    <w:rsid w:val="00C73E21"/>
    <w:rsid w:val="00C77698"/>
    <w:rsid w:val="00C80783"/>
    <w:rsid w:val="00C84736"/>
    <w:rsid w:val="00C93567"/>
    <w:rsid w:val="00C93640"/>
    <w:rsid w:val="00C964A8"/>
    <w:rsid w:val="00CB5790"/>
    <w:rsid w:val="00CD4DC7"/>
    <w:rsid w:val="00D04E81"/>
    <w:rsid w:val="00D05448"/>
    <w:rsid w:val="00D1570B"/>
    <w:rsid w:val="00D17273"/>
    <w:rsid w:val="00D238BF"/>
    <w:rsid w:val="00D34317"/>
    <w:rsid w:val="00D443C2"/>
    <w:rsid w:val="00D639F4"/>
    <w:rsid w:val="00D82D9B"/>
    <w:rsid w:val="00D84A48"/>
    <w:rsid w:val="00D90026"/>
    <w:rsid w:val="00D942F9"/>
    <w:rsid w:val="00DA3EF3"/>
    <w:rsid w:val="00DA5158"/>
    <w:rsid w:val="00DA621C"/>
    <w:rsid w:val="00DB07FC"/>
    <w:rsid w:val="00DC5B27"/>
    <w:rsid w:val="00DD761A"/>
    <w:rsid w:val="00DE7B02"/>
    <w:rsid w:val="00E00D59"/>
    <w:rsid w:val="00E24101"/>
    <w:rsid w:val="00E533D8"/>
    <w:rsid w:val="00E57FF5"/>
    <w:rsid w:val="00E63C3F"/>
    <w:rsid w:val="00E63D55"/>
    <w:rsid w:val="00E703BC"/>
    <w:rsid w:val="00E73E83"/>
    <w:rsid w:val="00E845F6"/>
    <w:rsid w:val="00E9255A"/>
    <w:rsid w:val="00E95A66"/>
    <w:rsid w:val="00E976A4"/>
    <w:rsid w:val="00EA18A6"/>
    <w:rsid w:val="00EA2423"/>
    <w:rsid w:val="00EA3552"/>
    <w:rsid w:val="00EB207A"/>
    <w:rsid w:val="00ED1FC5"/>
    <w:rsid w:val="00ED60D3"/>
    <w:rsid w:val="00EF1AF7"/>
    <w:rsid w:val="00EF3409"/>
    <w:rsid w:val="00EF4162"/>
    <w:rsid w:val="00F020D8"/>
    <w:rsid w:val="00F0692F"/>
    <w:rsid w:val="00F06A0E"/>
    <w:rsid w:val="00F07101"/>
    <w:rsid w:val="00F07C99"/>
    <w:rsid w:val="00F22FEF"/>
    <w:rsid w:val="00F23355"/>
    <w:rsid w:val="00F246A2"/>
    <w:rsid w:val="00F30316"/>
    <w:rsid w:val="00F35058"/>
    <w:rsid w:val="00F372DC"/>
    <w:rsid w:val="00F41B12"/>
    <w:rsid w:val="00F438AB"/>
    <w:rsid w:val="00F87D90"/>
    <w:rsid w:val="00F918D4"/>
    <w:rsid w:val="00FA25F9"/>
    <w:rsid w:val="00FC15E9"/>
    <w:rsid w:val="00FC4764"/>
    <w:rsid w:val="00FC696C"/>
    <w:rsid w:val="00FD1323"/>
    <w:rsid w:val="00FE6518"/>
    <w:rsid w:val="00FF46A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21C50"/>
  <w15:docId w15:val="{8B2B0881-4885-4ACF-B95F-203BE409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5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F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F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F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F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A2BE-0A1A-4F5C-8130-A399C187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USER072</cp:lastModifiedBy>
  <cp:revision>3</cp:revision>
  <cp:lastPrinted>2019-01-15T07:05:00Z</cp:lastPrinted>
  <dcterms:created xsi:type="dcterms:W3CDTF">2020-04-14T08:19:00Z</dcterms:created>
  <dcterms:modified xsi:type="dcterms:W3CDTF">2020-07-09T06:41:00Z</dcterms:modified>
</cp:coreProperties>
</file>